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78E" w:rsidRDefault="0093078E" w:rsidP="0093078E">
      <w:pPr>
        <w:spacing w:after="0"/>
        <w:jc w:val="center"/>
        <w:rPr>
          <w:b/>
        </w:rPr>
      </w:pPr>
      <w:r>
        <w:rPr>
          <w:b/>
        </w:rPr>
        <w:t>Конспект</w:t>
      </w:r>
    </w:p>
    <w:p w:rsidR="0093078E" w:rsidRDefault="0093078E" w:rsidP="0093078E">
      <w:pPr>
        <w:spacing w:after="0"/>
        <w:jc w:val="center"/>
        <w:rPr>
          <w:b/>
        </w:rPr>
      </w:pPr>
      <w:r>
        <w:rPr>
          <w:b/>
        </w:rPr>
        <w:t>урока математики в 5 классе</w:t>
      </w:r>
    </w:p>
    <w:p w:rsidR="0093078E" w:rsidRDefault="0093078E" w:rsidP="0093078E">
      <w:pPr>
        <w:spacing w:after="0"/>
        <w:jc w:val="center"/>
        <w:rPr>
          <w:b/>
        </w:rPr>
      </w:pPr>
      <w:r>
        <w:rPr>
          <w:b/>
        </w:rPr>
        <w:t>по теме «Язык геометрических рисунков»</w:t>
      </w:r>
    </w:p>
    <w:p w:rsidR="0093078E" w:rsidRDefault="0093078E" w:rsidP="0093078E">
      <w:pPr>
        <w:spacing w:after="0"/>
        <w:jc w:val="center"/>
        <w:rPr>
          <w:b/>
        </w:rPr>
      </w:pPr>
      <w:r>
        <w:rPr>
          <w:b/>
        </w:rPr>
        <w:t>по учебнику И.И.Зубаревой, А.Г.Мордковича</w:t>
      </w:r>
    </w:p>
    <w:p w:rsidR="0093078E" w:rsidRDefault="0093078E" w:rsidP="0093078E">
      <w:pPr>
        <w:spacing w:after="0"/>
        <w:jc w:val="center"/>
        <w:rPr>
          <w:b/>
        </w:rPr>
      </w:pPr>
    </w:p>
    <w:p w:rsidR="0093078E" w:rsidRDefault="0093078E" w:rsidP="0093078E">
      <w:pPr>
        <w:spacing w:after="0"/>
        <w:jc w:val="both"/>
      </w:pPr>
      <w:r>
        <w:rPr>
          <w:b/>
        </w:rPr>
        <w:t xml:space="preserve">Цель: </w:t>
      </w:r>
      <w:r w:rsidR="00AD3435">
        <w:t>познакомить с историей развития геометрии, п</w:t>
      </w:r>
      <w:r w:rsidRPr="005A7D60">
        <w:t xml:space="preserve">овторить </w:t>
      </w:r>
      <w:r>
        <w:t>понятия прямой и отрезка, ввести понятия луча и угла, формировать умение элементарных построений отрезков и прямых, формировать умение чтения эл</w:t>
      </w:r>
      <w:r>
        <w:t>е</w:t>
      </w:r>
      <w:r>
        <w:t>ментарных чертежей.</w:t>
      </w:r>
    </w:p>
    <w:p w:rsidR="0093078E" w:rsidRDefault="0093078E" w:rsidP="0093078E">
      <w:pPr>
        <w:spacing w:after="0"/>
        <w:jc w:val="both"/>
        <w:rPr>
          <w:sz w:val="24"/>
          <w:szCs w:val="24"/>
        </w:rPr>
      </w:pPr>
      <w:r w:rsidRPr="00D40E29">
        <w:rPr>
          <w:b/>
          <w:sz w:val="24"/>
          <w:szCs w:val="24"/>
        </w:rPr>
        <w:t>Об</w:t>
      </w:r>
      <w:r>
        <w:rPr>
          <w:b/>
          <w:sz w:val="24"/>
          <w:szCs w:val="24"/>
        </w:rPr>
        <w:t>о</w:t>
      </w:r>
      <w:r w:rsidRPr="00D40E29">
        <w:rPr>
          <w:b/>
          <w:sz w:val="24"/>
          <w:szCs w:val="24"/>
        </w:rPr>
        <w:t xml:space="preserve">рудование: </w:t>
      </w:r>
      <w:proofErr w:type="spellStart"/>
      <w:r w:rsidRPr="00D40E29">
        <w:rPr>
          <w:sz w:val="24"/>
          <w:szCs w:val="24"/>
        </w:rPr>
        <w:t>мультимедийный</w:t>
      </w:r>
      <w:proofErr w:type="spellEnd"/>
      <w:r w:rsidRPr="00D40E29">
        <w:rPr>
          <w:sz w:val="24"/>
          <w:szCs w:val="24"/>
        </w:rPr>
        <w:t xml:space="preserve"> проектор или интерактивная доска</w:t>
      </w:r>
    </w:p>
    <w:p w:rsidR="0093078E" w:rsidRDefault="0093078E" w:rsidP="0093078E">
      <w:pPr>
        <w:spacing w:after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53"/>
        <w:gridCol w:w="2552"/>
        <w:gridCol w:w="2777"/>
      </w:tblGrid>
      <w:tr w:rsidR="0093078E" w:rsidRPr="00955475" w:rsidTr="00532DD2">
        <w:tc>
          <w:tcPr>
            <w:tcW w:w="5353" w:type="dxa"/>
          </w:tcPr>
          <w:p w:rsidR="0093078E" w:rsidRPr="00955475" w:rsidRDefault="0093078E" w:rsidP="00FD3D53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55475">
              <w:rPr>
                <w:b/>
                <w:sz w:val="20"/>
                <w:szCs w:val="20"/>
              </w:rPr>
              <w:t>Деятельность учителя</w:t>
            </w:r>
          </w:p>
        </w:tc>
        <w:tc>
          <w:tcPr>
            <w:tcW w:w="2552" w:type="dxa"/>
          </w:tcPr>
          <w:p w:rsidR="0093078E" w:rsidRPr="00955475" w:rsidRDefault="0093078E" w:rsidP="00FD3D53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55475">
              <w:rPr>
                <w:b/>
                <w:sz w:val="20"/>
                <w:szCs w:val="20"/>
              </w:rPr>
              <w:t>Деятельность уч</w:t>
            </w:r>
            <w:r w:rsidRPr="00955475">
              <w:rPr>
                <w:b/>
                <w:sz w:val="20"/>
                <w:szCs w:val="20"/>
              </w:rPr>
              <w:t>а</w:t>
            </w:r>
            <w:r w:rsidRPr="00955475">
              <w:rPr>
                <w:b/>
                <w:sz w:val="20"/>
                <w:szCs w:val="20"/>
              </w:rPr>
              <w:t>щихся</w:t>
            </w:r>
          </w:p>
        </w:tc>
        <w:tc>
          <w:tcPr>
            <w:tcW w:w="2777" w:type="dxa"/>
          </w:tcPr>
          <w:p w:rsidR="0093078E" w:rsidRPr="00955475" w:rsidRDefault="0093078E" w:rsidP="00FD3D53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55475">
              <w:rPr>
                <w:b/>
                <w:sz w:val="20"/>
                <w:szCs w:val="20"/>
              </w:rPr>
              <w:t xml:space="preserve">Слайд. </w:t>
            </w:r>
          </w:p>
        </w:tc>
      </w:tr>
      <w:tr w:rsidR="0093078E" w:rsidRPr="00955475" w:rsidTr="00532DD2">
        <w:tc>
          <w:tcPr>
            <w:tcW w:w="5353" w:type="dxa"/>
          </w:tcPr>
          <w:p w:rsidR="0093078E" w:rsidRPr="00955475" w:rsidRDefault="0093078E" w:rsidP="00FD3D53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55475">
              <w:rPr>
                <w:b/>
                <w:sz w:val="20"/>
                <w:szCs w:val="20"/>
              </w:rPr>
              <w:t xml:space="preserve">Организационный момент. </w:t>
            </w:r>
            <w:r w:rsidRPr="00955475">
              <w:rPr>
                <w:i/>
                <w:sz w:val="20"/>
                <w:szCs w:val="20"/>
              </w:rPr>
              <w:t>Слайд 1</w:t>
            </w:r>
            <w:r w:rsidRPr="00955475">
              <w:rPr>
                <w:sz w:val="20"/>
                <w:szCs w:val="20"/>
              </w:rPr>
              <w:t>.</w:t>
            </w:r>
          </w:p>
          <w:p w:rsidR="0093078E" w:rsidRPr="00955475" w:rsidRDefault="0093078E" w:rsidP="00FD3D53">
            <w:pPr>
              <w:pStyle w:val="a3"/>
              <w:ind w:left="360"/>
              <w:rPr>
                <w:sz w:val="20"/>
                <w:szCs w:val="20"/>
              </w:rPr>
            </w:pPr>
            <w:r w:rsidRPr="00955475">
              <w:rPr>
                <w:sz w:val="20"/>
                <w:szCs w:val="20"/>
              </w:rPr>
              <w:t>Учитель сообщает тему урока, формулирует цели ур</w:t>
            </w:r>
            <w:r w:rsidRPr="00955475">
              <w:rPr>
                <w:sz w:val="20"/>
                <w:szCs w:val="20"/>
              </w:rPr>
              <w:t>о</w:t>
            </w:r>
            <w:r w:rsidRPr="00955475">
              <w:rPr>
                <w:sz w:val="20"/>
                <w:szCs w:val="20"/>
              </w:rPr>
              <w:t>ка.</w:t>
            </w:r>
          </w:p>
          <w:p w:rsidR="0093078E" w:rsidRPr="00955475" w:rsidRDefault="0093078E" w:rsidP="00FD3D53">
            <w:pPr>
              <w:pStyle w:val="a3"/>
              <w:ind w:left="360"/>
              <w:rPr>
                <w:sz w:val="20"/>
                <w:szCs w:val="20"/>
              </w:rPr>
            </w:pPr>
            <w:r w:rsidRPr="00955475">
              <w:rPr>
                <w:sz w:val="20"/>
                <w:szCs w:val="20"/>
              </w:rPr>
              <w:t>(1 мин)</w:t>
            </w:r>
          </w:p>
        </w:tc>
        <w:tc>
          <w:tcPr>
            <w:tcW w:w="2552" w:type="dxa"/>
          </w:tcPr>
          <w:p w:rsidR="0093078E" w:rsidRPr="00955475" w:rsidRDefault="0093078E" w:rsidP="00FD3D53">
            <w:pPr>
              <w:pStyle w:val="a3"/>
              <w:rPr>
                <w:b/>
                <w:sz w:val="20"/>
                <w:szCs w:val="20"/>
              </w:rPr>
            </w:pPr>
          </w:p>
        </w:tc>
        <w:tc>
          <w:tcPr>
            <w:tcW w:w="2777" w:type="dxa"/>
          </w:tcPr>
          <w:p w:rsidR="0093078E" w:rsidRPr="00955475" w:rsidRDefault="0093078E" w:rsidP="00FD3D53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t>Слайд 1</w:t>
            </w:r>
          </w:p>
          <w:p w:rsidR="0093078E" w:rsidRPr="00955475" w:rsidRDefault="00871164" w:rsidP="00FD3D53">
            <w:pPr>
              <w:pStyle w:val="a3"/>
              <w:rPr>
                <w:rFonts w:ascii="Verdana" w:hAnsi="Verdana"/>
                <w:b/>
                <w:sz w:val="20"/>
                <w:szCs w:val="20"/>
              </w:rPr>
            </w:pPr>
            <w:r w:rsidRPr="00955475">
              <w:rPr>
                <w:rFonts w:ascii="Verdana" w:hAnsi="Verdana"/>
                <w:b/>
                <w:noProof/>
                <w:sz w:val="20"/>
                <w:szCs w:val="20"/>
              </w:rPr>
              <w:drawing>
                <wp:inline distT="0" distB="0" distL="0" distR="0">
                  <wp:extent cx="1573069" cy="1190625"/>
                  <wp:effectExtent l="19050" t="0" r="8081" b="0"/>
                  <wp:docPr id="2" name="Рисунок 1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4941" cy="11920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C3C" w:rsidRPr="00955475" w:rsidTr="006E559B">
        <w:trPr>
          <w:trHeight w:val="5809"/>
        </w:trPr>
        <w:tc>
          <w:tcPr>
            <w:tcW w:w="5353" w:type="dxa"/>
          </w:tcPr>
          <w:p w:rsidR="001D2C3C" w:rsidRPr="00955475" w:rsidRDefault="001D2C3C" w:rsidP="00FD3D53">
            <w:pPr>
              <w:pStyle w:val="a3"/>
              <w:rPr>
                <w:b/>
                <w:sz w:val="20"/>
                <w:szCs w:val="20"/>
              </w:rPr>
            </w:pPr>
            <w:r w:rsidRPr="00955475">
              <w:rPr>
                <w:b/>
                <w:sz w:val="20"/>
                <w:szCs w:val="20"/>
              </w:rPr>
              <w:t>2. Объяснение новой темы.(15 мин)</w:t>
            </w:r>
          </w:p>
          <w:p w:rsidR="001D2C3C" w:rsidRPr="00955475" w:rsidRDefault="001D2C3C" w:rsidP="00E631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55475">
              <w:rPr>
                <w:sz w:val="20"/>
                <w:szCs w:val="20"/>
              </w:rPr>
              <w:t xml:space="preserve"> Рассказ учителя: </w:t>
            </w:r>
          </w:p>
          <w:p w:rsidR="001D2C3C" w:rsidRPr="00955475" w:rsidRDefault="001D2C3C" w:rsidP="00E631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55475">
              <w:rPr>
                <w:sz w:val="20"/>
                <w:szCs w:val="20"/>
              </w:rPr>
              <w:t>Жили-были точки (появление точек запускается щелчком), однажды встретились точки друг с др</w:t>
            </w:r>
            <w:r w:rsidRPr="00955475">
              <w:rPr>
                <w:sz w:val="20"/>
                <w:szCs w:val="20"/>
              </w:rPr>
              <w:t>у</w:t>
            </w:r>
            <w:r w:rsidRPr="00955475">
              <w:rPr>
                <w:sz w:val="20"/>
                <w:szCs w:val="20"/>
              </w:rPr>
              <w:t>гом. «Здравствуйте</w:t>
            </w:r>
            <w:proofErr w:type="gramStart"/>
            <w:r w:rsidRPr="00955475">
              <w:rPr>
                <w:sz w:val="20"/>
                <w:szCs w:val="20"/>
              </w:rPr>
              <w:t>,»</w:t>
            </w:r>
            <w:proofErr w:type="gramEnd"/>
            <w:r w:rsidRPr="00955475">
              <w:rPr>
                <w:sz w:val="20"/>
                <w:szCs w:val="20"/>
              </w:rPr>
              <w:t xml:space="preserve"> – говорит одна из них – «Я – точка. А Вы кто?». «И я – то</w:t>
            </w:r>
            <w:r w:rsidRPr="00955475">
              <w:rPr>
                <w:sz w:val="20"/>
                <w:szCs w:val="20"/>
              </w:rPr>
              <w:t>ч</w:t>
            </w:r>
            <w:r w:rsidRPr="00955475">
              <w:rPr>
                <w:sz w:val="20"/>
                <w:szCs w:val="20"/>
              </w:rPr>
              <w:t>ка</w:t>
            </w:r>
            <w:proofErr w:type="gramStart"/>
            <w:r w:rsidRPr="00955475">
              <w:rPr>
                <w:sz w:val="20"/>
                <w:szCs w:val="20"/>
              </w:rPr>
              <w:t>,»</w:t>
            </w:r>
            <w:proofErr w:type="gramEnd"/>
            <w:r w:rsidRPr="00955475">
              <w:rPr>
                <w:sz w:val="20"/>
                <w:szCs w:val="20"/>
              </w:rPr>
              <w:t xml:space="preserve"> – говорит другая. «И я!» - о</w:t>
            </w:r>
            <w:r w:rsidRPr="00955475">
              <w:rPr>
                <w:sz w:val="20"/>
                <w:szCs w:val="20"/>
              </w:rPr>
              <w:t>т</w:t>
            </w:r>
            <w:r w:rsidRPr="00955475">
              <w:rPr>
                <w:sz w:val="20"/>
                <w:szCs w:val="20"/>
              </w:rPr>
              <w:t xml:space="preserve">вечает третья. «Как же нам быть? Если все мы – точки, </w:t>
            </w:r>
            <w:proofErr w:type="gramStart"/>
            <w:r w:rsidRPr="00955475">
              <w:rPr>
                <w:sz w:val="20"/>
                <w:szCs w:val="20"/>
              </w:rPr>
              <w:t>то</w:t>
            </w:r>
            <w:proofErr w:type="gramEnd"/>
            <w:r w:rsidRPr="00955475">
              <w:rPr>
                <w:sz w:val="20"/>
                <w:szCs w:val="20"/>
              </w:rPr>
              <w:t xml:space="preserve"> как нас различить?» – спр</w:t>
            </w:r>
            <w:r w:rsidRPr="00955475">
              <w:rPr>
                <w:sz w:val="20"/>
                <w:szCs w:val="20"/>
              </w:rPr>
              <w:t>а</w:t>
            </w:r>
            <w:r w:rsidRPr="00955475">
              <w:rPr>
                <w:sz w:val="20"/>
                <w:szCs w:val="20"/>
              </w:rPr>
              <w:t>шивает первая точка. «Нам нужны имена. Вот по именам нас и будут ра</w:t>
            </w:r>
            <w:r w:rsidRPr="00955475">
              <w:rPr>
                <w:sz w:val="20"/>
                <w:szCs w:val="20"/>
              </w:rPr>
              <w:t>з</w:t>
            </w:r>
            <w:r w:rsidRPr="00955475">
              <w:rPr>
                <w:sz w:val="20"/>
                <w:szCs w:val="20"/>
              </w:rPr>
              <w:t>личать</w:t>
            </w:r>
            <w:proofErr w:type="gramStart"/>
            <w:r w:rsidRPr="00955475">
              <w:rPr>
                <w:sz w:val="20"/>
                <w:szCs w:val="20"/>
              </w:rPr>
              <w:t>,»</w:t>
            </w:r>
            <w:proofErr w:type="gramEnd"/>
            <w:r w:rsidRPr="00955475">
              <w:rPr>
                <w:sz w:val="20"/>
                <w:szCs w:val="20"/>
              </w:rPr>
              <w:t xml:space="preserve"> - придумала вторая точка. Стали точки думать, какие у них будут имена, и придумали наз</w:t>
            </w:r>
            <w:r w:rsidRPr="00955475">
              <w:rPr>
                <w:sz w:val="20"/>
                <w:szCs w:val="20"/>
              </w:rPr>
              <w:t>ы</w:t>
            </w:r>
            <w:r w:rsidRPr="00955475">
              <w:rPr>
                <w:sz w:val="20"/>
                <w:szCs w:val="20"/>
              </w:rPr>
              <w:t>ваться заглавными латинскими буквами</w:t>
            </w:r>
            <w:proofErr w:type="gramStart"/>
            <w:r w:rsidRPr="00955475">
              <w:rPr>
                <w:sz w:val="20"/>
                <w:szCs w:val="20"/>
              </w:rPr>
              <w:t>.</w:t>
            </w:r>
            <w:proofErr w:type="gramEnd"/>
            <w:r w:rsidRPr="00955475">
              <w:rPr>
                <w:sz w:val="20"/>
                <w:szCs w:val="20"/>
              </w:rPr>
              <w:t xml:space="preserve"> (</w:t>
            </w:r>
            <w:proofErr w:type="gramStart"/>
            <w:r w:rsidRPr="00955475">
              <w:rPr>
                <w:sz w:val="20"/>
                <w:szCs w:val="20"/>
              </w:rPr>
              <w:t>з</w:t>
            </w:r>
            <w:proofErr w:type="gramEnd"/>
            <w:r w:rsidRPr="00955475">
              <w:rPr>
                <w:sz w:val="20"/>
                <w:szCs w:val="20"/>
              </w:rPr>
              <w:t>апускается щелчком)</w:t>
            </w:r>
          </w:p>
          <w:p w:rsidR="001D2C3C" w:rsidRDefault="001D2C3C" w:rsidP="00E63147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955475" w:rsidRDefault="00955475" w:rsidP="00E63147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955475" w:rsidRPr="00955475" w:rsidRDefault="00955475" w:rsidP="00E63147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1D2C3C" w:rsidRPr="00955475" w:rsidRDefault="001D2C3C" w:rsidP="00E631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55475">
              <w:rPr>
                <w:sz w:val="20"/>
                <w:szCs w:val="20"/>
              </w:rPr>
              <w:t>Слайд 3:</w:t>
            </w:r>
          </w:p>
          <w:p w:rsidR="001D2C3C" w:rsidRPr="00955475" w:rsidRDefault="001D2C3C" w:rsidP="00E631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55475">
              <w:rPr>
                <w:sz w:val="20"/>
                <w:szCs w:val="20"/>
              </w:rPr>
              <w:t>Встретились однажды точки</w:t>
            </w:r>
            <w:proofErr w:type="gramStart"/>
            <w:r w:rsidRPr="00955475">
              <w:rPr>
                <w:sz w:val="20"/>
                <w:szCs w:val="20"/>
              </w:rPr>
              <w:t xml:space="preserve"> А</w:t>
            </w:r>
            <w:proofErr w:type="gramEnd"/>
            <w:r w:rsidRPr="00955475">
              <w:rPr>
                <w:sz w:val="20"/>
                <w:szCs w:val="20"/>
              </w:rPr>
              <w:t xml:space="preserve"> и В. Точка А говорит: «Очень мне скучно одной жить. Давай с тобой др</w:t>
            </w:r>
            <w:r w:rsidRPr="00955475">
              <w:rPr>
                <w:sz w:val="20"/>
                <w:szCs w:val="20"/>
              </w:rPr>
              <w:t>у</w:t>
            </w:r>
            <w:r w:rsidRPr="00955475">
              <w:rPr>
                <w:sz w:val="20"/>
                <w:szCs w:val="20"/>
              </w:rPr>
              <w:t>жить, друг другу в гости ходить». Стали точки др</w:t>
            </w:r>
            <w:r w:rsidRPr="00955475">
              <w:rPr>
                <w:sz w:val="20"/>
                <w:szCs w:val="20"/>
              </w:rPr>
              <w:t>у</w:t>
            </w:r>
            <w:r w:rsidRPr="00955475">
              <w:rPr>
                <w:sz w:val="20"/>
                <w:szCs w:val="20"/>
              </w:rPr>
              <w:t>жить, друг другу в гости ходить по самому к</w:t>
            </w:r>
            <w:r w:rsidRPr="00955475">
              <w:rPr>
                <w:sz w:val="20"/>
                <w:szCs w:val="20"/>
              </w:rPr>
              <w:t>о</w:t>
            </w:r>
            <w:r w:rsidRPr="00955475">
              <w:rPr>
                <w:sz w:val="20"/>
                <w:szCs w:val="20"/>
              </w:rPr>
              <w:t>роткому пути и протоптали тропинку, а потом на этой тропинке дом построили (запускается щел</w:t>
            </w:r>
            <w:r w:rsidRPr="00955475">
              <w:rPr>
                <w:sz w:val="20"/>
                <w:szCs w:val="20"/>
              </w:rPr>
              <w:t>ч</w:t>
            </w:r>
            <w:r w:rsidRPr="00955475">
              <w:rPr>
                <w:sz w:val="20"/>
                <w:szCs w:val="20"/>
              </w:rPr>
              <w:t>ком) и стали жить вместе, а этот дом стал называться о</w:t>
            </w:r>
            <w:r w:rsidRPr="00955475">
              <w:rPr>
                <w:sz w:val="20"/>
                <w:szCs w:val="20"/>
              </w:rPr>
              <w:t>т</w:t>
            </w:r>
            <w:r w:rsidRPr="00955475">
              <w:rPr>
                <w:sz w:val="20"/>
                <w:szCs w:val="20"/>
              </w:rPr>
              <w:t>резком АВ(по гиперссылке, нажав на бу</w:t>
            </w:r>
            <w:r w:rsidRPr="00955475">
              <w:rPr>
                <w:sz w:val="20"/>
                <w:szCs w:val="20"/>
              </w:rPr>
              <w:t>к</w:t>
            </w:r>
            <w:r w:rsidRPr="00955475">
              <w:rPr>
                <w:sz w:val="20"/>
                <w:szCs w:val="20"/>
              </w:rPr>
              <w:t>ву</w:t>
            </w:r>
            <w:proofErr w:type="gramStart"/>
            <w:r w:rsidRPr="00955475">
              <w:rPr>
                <w:sz w:val="20"/>
                <w:szCs w:val="20"/>
              </w:rPr>
              <w:t xml:space="preserve"> А</w:t>
            </w:r>
            <w:proofErr w:type="gramEnd"/>
            <w:r w:rsidRPr="00955475">
              <w:rPr>
                <w:sz w:val="20"/>
                <w:szCs w:val="20"/>
              </w:rPr>
              <w:t>, переходим к слайду № 5. Со слайда 5, нажав на слово отрезок, возвр</w:t>
            </w:r>
            <w:r w:rsidRPr="00955475">
              <w:rPr>
                <w:sz w:val="20"/>
                <w:szCs w:val="20"/>
              </w:rPr>
              <w:t>а</w:t>
            </w:r>
            <w:r w:rsidRPr="00955475">
              <w:rPr>
                <w:sz w:val="20"/>
                <w:szCs w:val="20"/>
              </w:rPr>
              <w:t>щаемся к слайду 3).</w:t>
            </w:r>
          </w:p>
          <w:p w:rsidR="001D2C3C" w:rsidRPr="00955475" w:rsidRDefault="001D2C3C" w:rsidP="00FD3D53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1D2C3C" w:rsidRPr="00955475" w:rsidRDefault="001D2C3C" w:rsidP="00FD3D53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1D2C3C" w:rsidRPr="00955475" w:rsidRDefault="001D2C3C" w:rsidP="00FD3D53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1D2C3C" w:rsidRPr="00955475" w:rsidRDefault="001D2C3C" w:rsidP="00FD3D53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1D2C3C" w:rsidRDefault="001D2C3C" w:rsidP="00FD3D53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955475" w:rsidRDefault="00955475" w:rsidP="00FD3D53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955475" w:rsidRDefault="00955475" w:rsidP="00FD3D53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955475" w:rsidRDefault="00955475" w:rsidP="00FD3D53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955475" w:rsidRDefault="00955475" w:rsidP="00FD3D53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955475" w:rsidRDefault="00955475" w:rsidP="00FD3D53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955475" w:rsidRDefault="00955475" w:rsidP="00FD3D53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955475" w:rsidRDefault="00955475" w:rsidP="00FD3D53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955475" w:rsidRDefault="00955475" w:rsidP="00FD3D53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955475" w:rsidRDefault="00955475" w:rsidP="00FD3D53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955475" w:rsidRDefault="00955475" w:rsidP="00FD3D53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6E559B" w:rsidRPr="00955475" w:rsidRDefault="001D2C3C" w:rsidP="00FD3D5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55475">
              <w:rPr>
                <w:sz w:val="20"/>
                <w:szCs w:val="20"/>
              </w:rPr>
              <w:lastRenderedPageBreak/>
              <w:t xml:space="preserve">Возле отрезка проходила дорога в город </w:t>
            </w:r>
            <w:proofErr w:type="spellStart"/>
            <w:r w:rsidRPr="00955475">
              <w:rPr>
                <w:sz w:val="20"/>
                <w:szCs w:val="20"/>
              </w:rPr>
              <w:t>Геоме</w:t>
            </w:r>
            <w:r w:rsidRPr="00955475">
              <w:rPr>
                <w:sz w:val="20"/>
                <w:szCs w:val="20"/>
              </w:rPr>
              <w:t>т</w:t>
            </w:r>
            <w:r w:rsidRPr="00955475">
              <w:rPr>
                <w:sz w:val="20"/>
                <w:szCs w:val="20"/>
              </w:rPr>
              <w:t>риус</w:t>
            </w:r>
            <w:proofErr w:type="spellEnd"/>
            <w:r w:rsidRPr="00955475">
              <w:rPr>
                <w:sz w:val="20"/>
                <w:szCs w:val="20"/>
              </w:rPr>
              <w:t>. По этой дороге часто ходили другие точки. Дорога была пр</w:t>
            </w:r>
            <w:r w:rsidRPr="00955475">
              <w:rPr>
                <w:sz w:val="20"/>
                <w:szCs w:val="20"/>
              </w:rPr>
              <w:t>я</w:t>
            </w:r>
            <w:r w:rsidRPr="00955475">
              <w:rPr>
                <w:sz w:val="20"/>
                <w:szCs w:val="20"/>
              </w:rPr>
              <w:t>мая и длинная, так что ни конца, ни края не видно было</w:t>
            </w:r>
            <w:proofErr w:type="gramStart"/>
            <w:r w:rsidRPr="00955475">
              <w:rPr>
                <w:sz w:val="20"/>
                <w:szCs w:val="20"/>
              </w:rPr>
              <w:t>.</w:t>
            </w:r>
            <w:proofErr w:type="gramEnd"/>
            <w:r w:rsidRPr="00955475">
              <w:rPr>
                <w:sz w:val="20"/>
                <w:szCs w:val="20"/>
              </w:rPr>
              <w:t xml:space="preserve"> (</w:t>
            </w:r>
            <w:proofErr w:type="gramStart"/>
            <w:r w:rsidRPr="00955475">
              <w:rPr>
                <w:sz w:val="20"/>
                <w:szCs w:val="20"/>
              </w:rPr>
              <w:t>п</w:t>
            </w:r>
            <w:proofErr w:type="gramEnd"/>
            <w:r w:rsidRPr="00955475">
              <w:rPr>
                <w:sz w:val="20"/>
                <w:szCs w:val="20"/>
              </w:rPr>
              <w:t>о гиперссылке – слово дом – перех</w:t>
            </w:r>
            <w:r w:rsidRPr="00955475">
              <w:rPr>
                <w:sz w:val="20"/>
                <w:szCs w:val="20"/>
              </w:rPr>
              <w:t>о</w:t>
            </w:r>
            <w:r w:rsidRPr="00955475">
              <w:rPr>
                <w:sz w:val="20"/>
                <w:szCs w:val="20"/>
              </w:rPr>
              <w:t>дим к слайду 4. Со слайда 4 по гипе</w:t>
            </w:r>
            <w:r w:rsidRPr="00955475">
              <w:rPr>
                <w:sz w:val="20"/>
                <w:szCs w:val="20"/>
              </w:rPr>
              <w:t>р</w:t>
            </w:r>
            <w:r w:rsidRPr="00955475">
              <w:rPr>
                <w:sz w:val="20"/>
                <w:szCs w:val="20"/>
              </w:rPr>
              <w:t xml:space="preserve">ссылке – слово запомни – возвращаемся на слайд 3) </w:t>
            </w:r>
          </w:p>
          <w:p w:rsidR="001D2C3C" w:rsidRPr="00955475" w:rsidRDefault="001D2C3C" w:rsidP="009E125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55475">
              <w:rPr>
                <w:sz w:val="20"/>
                <w:szCs w:val="20"/>
              </w:rPr>
              <w:t>Решили точки и дорогу как-нибудь назвать. Только так, чтобы не путали название прямой и отрезка, прямой и то</w:t>
            </w:r>
            <w:r w:rsidRPr="00955475">
              <w:rPr>
                <w:sz w:val="20"/>
                <w:szCs w:val="20"/>
              </w:rPr>
              <w:t>ч</w:t>
            </w:r>
            <w:r w:rsidRPr="00955475">
              <w:rPr>
                <w:sz w:val="20"/>
                <w:szCs w:val="20"/>
              </w:rPr>
              <w:t>кой, поэтому прямые обозначают двумя заглавными л</w:t>
            </w:r>
            <w:r w:rsidRPr="00955475">
              <w:rPr>
                <w:sz w:val="20"/>
                <w:szCs w:val="20"/>
              </w:rPr>
              <w:t>а</w:t>
            </w:r>
            <w:r w:rsidRPr="00955475">
              <w:rPr>
                <w:sz w:val="20"/>
                <w:szCs w:val="20"/>
              </w:rPr>
              <w:t>тинскими буквами и говорят прямая С</w:t>
            </w:r>
            <w:r w:rsidRPr="00955475">
              <w:rPr>
                <w:sz w:val="20"/>
                <w:szCs w:val="20"/>
                <w:lang w:val="en-US"/>
              </w:rPr>
              <w:t>D</w:t>
            </w:r>
            <w:r w:rsidRPr="00955475">
              <w:rPr>
                <w:sz w:val="20"/>
                <w:szCs w:val="20"/>
              </w:rPr>
              <w:t xml:space="preserve"> или одной пропи</w:t>
            </w:r>
            <w:r w:rsidRPr="00955475">
              <w:rPr>
                <w:sz w:val="20"/>
                <w:szCs w:val="20"/>
              </w:rPr>
              <w:t>с</w:t>
            </w:r>
            <w:r w:rsidRPr="00955475">
              <w:rPr>
                <w:sz w:val="20"/>
                <w:szCs w:val="20"/>
              </w:rPr>
              <w:t>ной</w:t>
            </w:r>
            <w:proofErr w:type="gramStart"/>
            <w:r w:rsidRPr="00955475">
              <w:rPr>
                <w:sz w:val="20"/>
                <w:szCs w:val="20"/>
              </w:rPr>
              <w:t>.</w:t>
            </w:r>
            <w:proofErr w:type="gramEnd"/>
            <w:r w:rsidRPr="00955475">
              <w:rPr>
                <w:sz w:val="20"/>
                <w:szCs w:val="20"/>
              </w:rPr>
              <w:t xml:space="preserve"> (</w:t>
            </w:r>
            <w:proofErr w:type="gramStart"/>
            <w:r w:rsidRPr="00955475">
              <w:rPr>
                <w:sz w:val="20"/>
                <w:szCs w:val="20"/>
              </w:rPr>
              <w:t>з</w:t>
            </w:r>
            <w:proofErr w:type="gramEnd"/>
            <w:r w:rsidRPr="00955475">
              <w:rPr>
                <w:sz w:val="20"/>
                <w:szCs w:val="20"/>
              </w:rPr>
              <w:t>апускается щелчком. Слово запомни – гиперссылка к слайду 6)</w:t>
            </w:r>
          </w:p>
          <w:p w:rsidR="00955475" w:rsidRDefault="00955475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955475" w:rsidRDefault="00955475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955475" w:rsidRDefault="00955475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955475" w:rsidRDefault="00955475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502E0A" w:rsidRDefault="00502E0A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502E0A" w:rsidRDefault="00502E0A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502E0A" w:rsidRDefault="00502E0A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502E0A" w:rsidRDefault="00502E0A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502E0A" w:rsidRDefault="00502E0A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502E0A" w:rsidRDefault="00502E0A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502E0A" w:rsidRDefault="00502E0A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502E0A" w:rsidRDefault="00502E0A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955475" w:rsidRDefault="00955475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1D2C3C" w:rsidRPr="00955475" w:rsidRDefault="001D2C3C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55475">
              <w:rPr>
                <w:rFonts w:ascii="Calibri" w:eastAsia="Times New Roman" w:hAnsi="Calibri" w:cs="Times New Roman"/>
                <w:sz w:val="20"/>
                <w:szCs w:val="20"/>
              </w:rPr>
              <w:t>Однажды точки А и В поссорились, и точка В р</w:t>
            </w:r>
            <w:r w:rsidRPr="00955475">
              <w:rPr>
                <w:rFonts w:ascii="Calibri" w:eastAsia="Times New Roman" w:hAnsi="Calibri" w:cs="Times New Roman"/>
                <w:sz w:val="20"/>
                <w:szCs w:val="20"/>
              </w:rPr>
              <w:t>е</w:t>
            </w:r>
            <w:r w:rsidRPr="00955475">
              <w:rPr>
                <w:rFonts w:ascii="Calibri" w:eastAsia="Times New Roman" w:hAnsi="Calibri" w:cs="Times New Roman"/>
                <w:sz w:val="20"/>
                <w:szCs w:val="20"/>
              </w:rPr>
              <w:t>шила уйти из дома. (запускается щелчком) Точка</w:t>
            </w:r>
            <w:proofErr w:type="gramStart"/>
            <w:r w:rsidRPr="00955475">
              <w:rPr>
                <w:rFonts w:ascii="Calibri" w:eastAsia="Times New Roman" w:hAnsi="Calibri" w:cs="Times New Roman"/>
                <w:sz w:val="20"/>
                <w:szCs w:val="20"/>
              </w:rPr>
              <w:t xml:space="preserve"> А</w:t>
            </w:r>
            <w:proofErr w:type="gramEnd"/>
            <w:r w:rsidRPr="00955475">
              <w:rPr>
                <w:rFonts w:ascii="Calibri" w:eastAsia="Times New Roman" w:hAnsi="Calibri" w:cs="Times New Roman"/>
                <w:sz w:val="20"/>
                <w:szCs w:val="20"/>
              </w:rPr>
              <w:t xml:space="preserve"> стала тосковать без подружки, но решила ждать возвращ</w:t>
            </w:r>
            <w:r w:rsidRPr="00955475">
              <w:rPr>
                <w:rFonts w:ascii="Calibri" w:eastAsia="Times New Roman" w:hAnsi="Calibri" w:cs="Times New Roman"/>
                <w:sz w:val="20"/>
                <w:szCs w:val="20"/>
              </w:rPr>
              <w:t>е</w:t>
            </w:r>
            <w:r w:rsidRPr="00955475">
              <w:rPr>
                <w:rFonts w:ascii="Calibri" w:eastAsia="Times New Roman" w:hAnsi="Calibri" w:cs="Times New Roman"/>
                <w:sz w:val="20"/>
                <w:szCs w:val="20"/>
              </w:rPr>
              <w:t>ния точки В дома, только смотрела вдаль, не идет ли по прямой дороге точка В.</w:t>
            </w:r>
          </w:p>
          <w:p w:rsidR="001D2C3C" w:rsidRPr="00955475" w:rsidRDefault="001D2C3C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955475">
              <w:rPr>
                <w:rFonts w:ascii="Calibri" w:eastAsia="Times New Roman" w:hAnsi="Calibri" w:cs="Times New Roman"/>
                <w:sz w:val="20"/>
                <w:szCs w:val="20"/>
              </w:rPr>
              <w:t>Далее учитель говорит, что полученная линия наз</w:t>
            </w:r>
            <w:r w:rsidRPr="00955475">
              <w:rPr>
                <w:rFonts w:ascii="Calibri" w:eastAsia="Times New Roman" w:hAnsi="Calibri" w:cs="Times New Roman"/>
                <w:sz w:val="20"/>
                <w:szCs w:val="20"/>
              </w:rPr>
              <w:t>ы</w:t>
            </w:r>
            <w:r w:rsidRPr="00955475">
              <w:rPr>
                <w:rFonts w:ascii="Calibri" w:eastAsia="Times New Roman" w:hAnsi="Calibri" w:cs="Times New Roman"/>
                <w:sz w:val="20"/>
                <w:szCs w:val="20"/>
              </w:rPr>
              <w:t>вается лучом, определение выводится щелчком.</w:t>
            </w:r>
          </w:p>
          <w:p w:rsidR="001D2C3C" w:rsidRPr="00955475" w:rsidRDefault="001D2C3C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1D2C3C" w:rsidRPr="00955475" w:rsidRDefault="001D2C3C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1D2C3C" w:rsidRPr="00955475" w:rsidRDefault="001D2C3C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1D2C3C" w:rsidRPr="00955475" w:rsidRDefault="001D2C3C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1D2C3C" w:rsidRDefault="001D2C3C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502E0A" w:rsidRDefault="00502E0A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502E0A" w:rsidRPr="00955475" w:rsidRDefault="00502E0A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1D2C3C" w:rsidRPr="00955475" w:rsidRDefault="001D2C3C" w:rsidP="00730C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1D2C3C" w:rsidRPr="00955475" w:rsidRDefault="001D2C3C" w:rsidP="00730CC2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 w:rsidRPr="00955475">
              <w:rPr>
                <w:rFonts w:ascii="Calibri" w:eastAsia="Times New Roman" w:hAnsi="Calibri" w:cs="Times New Roman"/>
                <w:sz w:val="20"/>
                <w:szCs w:val="20"/>
              </w:rPr>
              <w:t>Учитель объясняет, что одна и та же точка может быть н</w:t>
            </w:r>
            <w:r w:rsidRPr="00955475">
              <w:rPr>
                <w:rFonts w:ascii="Calibri" w:eastAsia="Times New Roman" w:hAnsi="Calibri" w:cs="Times New Roman"/>
                <w:sz w:val="20"/>
                <w:szCs w:val="20"/>
              </w:rPr>
              <w:t>а</w:t>
            </w:r>
            <w:r w:rsidRPr="00955475">
              <w:rPr>
                <w:rFonts w:ascii="Calibri" w:eastAsia="Times New Roman" w:hAnsi="Calibri" w:cs="Times New Roman"/>
                <w:sz w:val="20"/>
                <w:szCs w:val="20"/>
              </w:rPr>
              <w:t>чалом нескольких лучей. Вводится понятие угла, обознач</w:t>
            </w:r>
            <w:r w:rsidRPr="00955475">
              <w:rPr>
                <w:rFonts w:ascii="Calibri" w:eastAsia="Times New Roman" w:hAnsi="Calibri" w:cs="Times New Roman"/>
                <w:sz w:val="20"/>
                <w:szCs w:val="20"/>
              </w:rPr>
              <w:t>е</w:t>
            </w:r>
            <w:r w:rsidRPr="00955475">
              <w:rPr>
                <w:rFonts w:ascii="Calibri" w:eastAsia="Times New Roman" w:hAnsi="Calibri" w:cs="Times New Roman"/>
                <w:sz w:val="20"/>
                <w:szCs w:val="20"/>
              </w:rPr>
              <w:t>ние угла</w:t>
            </w:r>
          </w:p>
        </w:tc>
        <w:tc>
          <w:tcPr>
            <w:tcW w:w="2552" w:type="dxa"/>
          </w:tcPr>
          <w:p w:rsidR="001D2C3C" w:rsidRPr="00955475" w:rsidRDefault="006E559B" w:rsidP="00FD3D53">
            <w:pPr>
              <w:pStyle w:val="a3"/>
              <w:rPr>
                <w:sz w:val="20"/>
                <w:szCs w:val="20"/>
              </w:rPr>
            </w:pPr>
            <w:r w:rsidRPr="00955475">
              <w:rPr>
                <w:sz w:val="20"/>
                <w:szCs w:val="20"/>
              </w:rPr>
              <w:lastRenderedPageBreak/>
              <w:t>Слушают учителя, все пр</w:t>
            </w:r>
            <w:r w:rsidRPr="00955475">
              <w:rPr>
                <w:sz w:val="20"/>
                <w:szCs w:val="20"/>
              </w:rPr>
              <w:t>а</w:t>
            </w:r>
            <w:r w:rsidRPr="00955475">
              <w:rPr>
                <w:sz w:val="20"/>
                <w:szCs w:val="20"/>
              </w:rPr>
              <w:t>вила даются под з</w:t>
            </w:r>
            <w:r w:rsidRPr="00955475">
              <w:rPr>
                <w:sz w:val="20"/>
                <w:szCs w:val="20"/>
              </w:rPr>
              <w:t>а</w:t>
            </w:r>
            <w:r w:rsidRPr="00955475">
              <w:rPr>
                <w:sz w:val="20"/>
                <w:szCs w:val="20"/>
              </w:rPr>
              <w:t>пись</w:t>
            </w:r>
          </w:p>
        </w:tc>
        <w:tc>
          <w:tcPr>
            <w:tcW w:w="2777" w:type="dxa"/>
          </w:tcPr>
          <w:p w:rsidR="001D2C3C" w:rsidRPr="00955475" w:rsidRDefault="001D2C3C" w:rsidP="00FD3D53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t>Слайд 2</w:t>
            </w:r>
          </w:p>
          <w:p w:rsidR="001D2C3C" w:rsidRPr="00955475" w:rsidRDefault="001D2C3C" w:rsidP="00FD3D53">
            <w:pPr>
              <w:pStyle w:val="a3"/>
              <w:rPr>
                <w:noProof/>
                <w:sz w:val="20"/>
                <w:szCs w:val="20"/>
              </w:rPr>
            </w:pPr>
            <w:r w:rsidRPr="00955475">
              <w:rPr>
                <w:noProof/>
                <w:sz w:val="20"/>
                <w:szCs w:val="20"/>
              </w:rPr>
              <w:drawing>
                <wp:inline distT="0" distB="0" distL="0" distR="0">
                  <wp:extent cx="1638673" cy="1171575"/>
                  <wp:effectExtent l="19050" t="0" r="0" b="0"/>
                  <wp:docPr id="12" name="Рисунок 9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6" cstate="print"/>
                          <a:srcRect r="10396" b="145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673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2C3C" w:rsidRPr="00955475" w:rsidRDefault="001D2C3C" w:rsidP="00FD3D53">
            <w:pPr>
              <w:pStyle w:val="a3"/>
              <w:rPr>
                <w:noProof/>
                <w:sz w:val="20"/>
                <w:szCs w:val="20"/>
              </w:rPr>
            </w:pPr>
            <w:r w:rsidRPr="00955475">
              <w:rPr>
                <w:noProof/>
                <w:sz w:val="20"/>
                <w:szCs w:val="20"/>
              </w:rPr>
              <w:drawing>
                <wp:inline distT="0" distB="0" distL="0" distR="0">
                  <wp:extent cx="1638300" cy="1228976"/>
                  <wp:effectExtent l="19050" t="0" r="0" b="0"/>
                  <wp:docPr id="13" name="Рисунок 12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1624" cy="1231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2C3C" w:rsidRPr="00955475" w:rsidRDefault="001D2C3C" w:rsidP="00FD3D53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t>Слайд 3</w:t>
            </w:r>
          </w:p>
          <w:p w:rsidR="001D2C3C" w:rsidRPr="00955475" w:rsidRDefault="001D2C3C" w:rsidP="00FD3D53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638300" cy="1228975"/>
                  <wp:effectExtent l="19050" t="0" r="0" b="0"/>
                  <wp:docPr id="14" name="Рисунок 13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634" cy="122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2C3C" w:rsidRPr="00955475" w:rsidRDefault="001D2C3C" w:rsidP="00FD3D53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t>Слайд 5</w:t>
            </w:r>
          </w:p>
          <w:p w:rsidR="001D2C3C" w:rsidRPr="00955475" w:rsidRDefault="001D2C3C" w:rsidP="00FD3D53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638300" cy="1064644"/>
                  <wp:effectExtent l="19050" t="0" r="0" b="0"/>
                  <wp:docPr id="15" name="Рисунок 14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64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2C3C" w:rsidRPr="00955475" w:rsidRDefault="001D2C3C" w:rsidP="00FD3D53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1676058" cy="1257300"/>
                  <wp:effectExtent l="19050" t="0" r="342" b="0"/>
                  <wp:docPr id="16" name="Рисунок 15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058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2C3C" w:rsidRPr="00955475" w:rsidRDefault="001D2C3C" w:rsidP="00FD3D53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t>Слайд 4</w:t>
            </w:r>
          </w:p>
          <w:p w:rsidR="001D2C3C" w:rsidRPr="00955475" w:rsidRDefault="001D2C3C" w:rsidP="00FD3D53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649991" cy="1238250"/>
                  <wp:effectExtent l="19050" t="0" r="7359" b="0"/>
                  <wp:docPr id="17" name="Рисунок 16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991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2C3C" w:rsidRPr="00955475" w:rsidRDefault="001D2C3C" w:rsidP="00FD3D53">
            <w:pPr>
              <w:pStyle w:val="a3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955475">
              <w:rPr>
                <w:rFonts w:ascii="Verdana" w:hAnsi="Verdana"/>
                <w:b/>
                <w:noProof/>
                <w:sz w:val="20"/>
                <w:szCs w:val="20"/>
              </w:rPr>
              <w:drawing>
                <wp:inline distT="0" distB="0" distL="0" distR="0">
                  <wp:extent cx="1523068" cy="1143000"/>
                  <wp:effectExtent l="19050" t="0" r="932" b="0"/>
                  <wp:docPr id="18" name="Рисунок 17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3068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2C3C" w:rsidRPr="00955475" w:rsidRDefault="001D2C3C" w:rsidP="00FD3D53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t>Слайд 6</w:t>
            </w:r>
            <w:r w:rsidRPr="00955475"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510992" cy="1133475"/>
                  <wp:effectExtent l="19050" t="0" r="0" b="0"/>
                  <wp:docPr id="19" name="Рисунок 18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0992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2C3C" w:rsidRPr="00955475" w:rsidRDefault="001D2C3C" w:rsidP="00FD3D53">
            <w:pPr>
              <w:pStyle w:val="a3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955475">
              <w:rPr>
                <w:rFonts w:ascii="Verdana" w:hAnsi="Verdana"/>
                <w:b/>
                <w:noProof/>
                <w:sz w:val="20"/>
                <w:szCs w:val="20"/>
              </w:rPr>
              <w:drawing>
                <wp:inline distT="0" distB="0" distL="0" distR="0">
                  <wp:extent cx="1514475" cy="1118488"/>
                  <wp:effectExtent l="19050" t="0" r="9525" b="0"/>
                  <wp:docPr id="20" name="Рисунок 19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4"/>
                          <a:srcRect t="323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1118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2C3C" w:rsidRPr="00955475" w:rsidRDefault="001D2C3C" w:rsidP="00F86F49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t>Слайды 7</w:t>
            </w:r>
          </w:p>
          <w:p w:rsidR="001D2C3C" w:rsidRPr="00955475" w:rsidRDefault="001D2C3C" w:rsidP="00F86F49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566251" cy="1171575"/>
                  <wp:effectExtent l="19050" t="0" r="0" b="0"/>
                  <wp:docPr id="21" name="Рисунок 20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6892" cy="1172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2C3C" w:rsidRPr="00955475" w:rsidRDefault="001D2C3C" w:rsidP="00FD3D53">
            <w:pPr>
              <w:pStyle w:val="a3"/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</w:tc>
      </w:tr>
      <w:tr w:rsidR="0093078E" w:rsidRPr="00955475" w:rsidTr="00532DD2">
        <w:tc>
          <w:tcPr>
            <w:tcW w:w="5353" w:type="dxa"/>
          </w:tcPr>
          <w:p w:rsidR="0093078E" w:rsidRPr="00955475" w:rsidRDefault="00730CC2" w:rsidP="00FD3D53">
            <w:pPr>
              <w:pStyle w:val="a3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95547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Историческая справка</w:t>
            </w:r>
            <w:r w:rsidR="0093078E" w:rsidRPr="00955475">
              <w:rPr>
                <w:rFonts w:ascii="Times New Roman" w:hAnsi="Times New Roman"/>
                <w:sz w:val="20"/>
                <w:szCs w:val="20"/>
              </w:rPr>
              <w:t>(15 минут)</w:t>
            </w:r>
          </w:p>
          <w:p w:rsidR="0093078E" w:rsidRPr="00955475" w:rsidRDefault="00F41FF6" w:rsidP="00FD3D53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5475">
              <w:rPr>
                <w:rFonts w:ascii="Times New Roman" w:hAnsi="Times New Roman"/>
                <w:sz w:val="20"/>
                <w:szCs w:val="20"/>
              </w:rPr>
              <w:t>Из точек и отрезков образуются различные геометр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и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ческие фигуры</w:t>
            </w:r>
          </w:p>
          <w:p w:rsidR="00F41FF6" w:rsidRPr="00955475" w:rsidRDefault="00F41FF6" w:rsidP="00FD3D53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5475">
              <w:rPr>
                <w:rFonts w:ascii="Times New Roman" w:hAnsi="Times New Roman"/>
                <w:sz w:val="20"/>
                <w:szCs w:val="20"/>
              </w:rPr>
              <w:t>Учащимся задается вопрос: «Какие фигуры вы зна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е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те?»</w:t>
            </w:r>
          </w:p>
          <w:p w:rsidR="00F41FF6" w:rsidRPr="00955475" w:rsidRDefault="00D30F80" w:rsidP="00FD3D53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5475">
              <w:rPr>
                <w:rFonts w:ascii="Times New Roman" w:hAnsi="Times New Roman"/>
                <w:sz w:val="20"/>
                <w:szCs w:val="20"/>
              </w:rPr>
              <w:t>Более 2 тысяч лет назад в Древней Греции впервые стали складываться и получили первоначальное развитие осно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в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ные представления и обоснования науки геометрии. Этому периоду развития геометрии пре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д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шествовала многовековая деятельность сотен поколений наших предков. Первон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а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чальные геометрические представления появились в р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е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зультате практической деятельности человека.</w:t>
            </w:r>
          </w:p>
          <w:p w:rsidR="00135A18" w:rsidRPr="00955475" w:rsidRDefault="00135A18" w:rsidP="00A04B18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5475">
              <w:rPr>
                <w:rFonts w:ascii="Times New Roman" w:hAnsi="Times New Roman"/>
                <w:sz w:val="20"/>
                <w:szCs w:val="20"/>
              </w:rPr>
              <w:t>Еще в глубокой древности, когда люди питались только тем, что им удавалась найти и собрать, им приходилось переходить с места на место. В связи с этим они приобр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е</w:t>
            </w:r>
            <w:r w:rsidRPr="00955475">
              <w:rPr>
                <w:rFonts w:ascii="Times New Roman" w:hAnsi="Times New Roman"/>
                <w:sz w:val="20"/>
                <w:szCs w:val="20"/>
              </w:rPr>
              <w:lastRenderedPageBreak/>
              <w:t>тали некоторые представления о расстоянии</w:t>
            </w:r>
            <w:r w:rsidR="00A04B18" w:rsidRPr="00955475">
              <w:rPr>
                <w:rFonts w:ascii="Times New Roman" w:hAnsi="Times New Roman"/>
                <w:sz w:val="20"/>
                <w:szCs w:val="20"/>
              </w:rPr>
              <w:t>. Вначале, л</w:t>
            </w:r>
            <w:r w:rsidR="00A04B18" w:rsidRPr="00955475">
              <w:rPr>
                <w:rFonts w:ascii="Times New Roman" w:hAnsi="Times New Roman"/>
                <w:sz w:val="20"/>
                <w:szCs w:val="20"/>
              </w:rPr>
              <w:t>ю</w:t>
            </w:r>
            <w:r w:rsidR="00A04B18" w:rsidRPr="00955475">
              <w:rPr>
                <w:rFonts w:ascii="Times New Roman" w:hAnsi="Times New Roman"/>
                <w:sz w:val="20"/>
                <w:szCs w:val="20"/>
              </w:rPr>
              <w:t>ди сравнивали рассто</w:t>
            </w:r>
            <w:r w:rsidR="00A04B18" w:rsidRPr="00955475">
              <w:rPr>
                <w:rFonts w:ascii="Times New Roman" w:hAnsi="Times New Roman"/>
                <w:sz w:val="20"/>
                <w:szCs w:val="20"/>
              </w:rPr>
              <w:t>я</w:t>
            </w:r>
            <w:r w:rsidR="00A04B18" w:rsidRPr="00955475">
              <w:rPr>
                <w:rFonts w:ascii="Times New Roman" w:hAnsi="Times New Roman"/>
                <w:sz w:val="20"/>
                <w:szCs w:val="20"/>
              </w:rPr>
              <w:t>ние по времени, в течение которого они его проходили. Н</w:t>
            </w:r>
            <w:r w:rsidR="00A04B18" w:rsidRPr="00955475">
              <w:rPr>
                <w:rFonts w:ascii="Times New Roman" w:hAnsi="Times New Roman"/>
                <w:sz w:val="20"/>
                <w:szCs w:val="20"/>
              </w:rPr>
              <w:t>а</w:t>
            </w:r>
            <w:r w:rsidR="00A04B18" w:rsidRPr="00955475">
              <w:rPr>
                <w:rFonts w:ascii="Times New Roman" w:hAnsi="Times New Roman"/>
                <w:sz w:val="20"/>
                <w:szCs w:val="20"/>
              </w:rPr>
              <w:t>пример, если от реки до леса можно было дойти за время от восхода солнца до его захода, то говорили: река от леса</w:t>
            </w:r>
            <w:r w:rsidR="00947F93" w:rsidRPr="00955475">
              <w:rPr>
                <w:rFonts w:ascii="Times New Roman" w:hAnsi="Times New Roman"/>
                <w:sz w:val="20"/>
                <w:szCs w:val="20"/>
              </w:rPr>
              <w:t xml:space="preserve"> находится на расстоянии дня ход</w:t>
            </w:r>
            <w:r w:rsidR="00A04B18" w:rsidRPr="00955475">
              <w:rPr>
                <w:rFonts w:ascii="Times New Roman" w:hAnsi="Times New Roman"/>
                <w:sz w:val="20"/>
                <w:szCs w:val="20"/>
              </w:rPr>
              <w:t>ь</w:t>
            </w:r>
            <w:r w:rsidR="00A04B18" w:rsidRPr="00955475">
              <w:rPr>
                <w:rFonts w:ascii="Times New Roman" w:hAnsi="Times New Roman"/>
                <w:sz w:val="20"/>
                <w:szCs w:val="20"/>
              </w:rPr>
              <w:t>бы.</w:t>
            </w:r>
          </w:p>
          <w:p w:rsidR="00E03957" w:rsidRPr="00955475" w:rsidRDefault="00E03957" w:rsidP="00A04B18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5475">
              <w:rPr>
                <w:rFonts w:ascii="Times New Roman" w:hAnsi="Times New Roman"/>
                <w:sz w:val="20"/>
                <w:szCs w:val="20"/>
              </w:rPr>
              <w:t>С развитием человеческого общества, когда люди науч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и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лись делать примитивные орудия: каменный нож, молоток, лук, копья, стрелы, - постепенно по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я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вилась необходимость измерять длину с большей точностью. Человек стал сра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в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нивать длину со своей рукой или толщиной пальца и пр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о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чими ча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с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тями тела.</w:t>
            </w:r>
          </w:p>
          <w:p w:rsidR="00E03957" w:rsidRPr="00955475" w:rsidRDefault="00AC4C64" w:rsidP="00A04B18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5475">
              <w:rPr>
                <w:rFonts w:ascii="Times New Roman" w:hAnsi="Times New Roman"/>
                <w:sz w:val="20"/>
                <w:szCs w:val="20"/>
              </w:rPr>
              <w:t>Развитие земледелия, ремесел и торговли вызвали практ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и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ческую необходимость измерять расстояния и находить площади и объемы различных фигур и тел. Из истории и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з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вестно, что примерно 4000 лет назад в долине реки Нил образовалось государство Египет.</w:t>
            </w:r>
            <w:r w:rsidR="00F835AA" w:rsidRPr="00955475">
              <w:rPr>
                <w:rFonts w:ascii="Times New Roman" w:hAnsi="Times New Roman"/>
                <w:sz w:val="20"/>
                <w:szCs w:val="20"/>
              </w:rPr>
              <w:t xml:space="preserve"> Правители этого гос</w:t>
            </w:r>
            <w:r w:rsidR="00F835AA" w:rsidRPr="00955475">
              <w:rPr>
                <w:rFonts w:ascii="Times New Roman" w:hAnsi="Times New Roman"/>
                <w:sz w:val="20"/>
                <w:szCs w:val="20"/>
              </w:rPr>
              <w:t>у</w:t>
            </w:r>
            <w:r w:rsidR="00F835AA" w:rsidRPr="00955475">
              <w:rPr>
                <w:rFonts w:ascii="Times New Roman" w:hAnsi="Times New Roman"/>
                <w:sz w:val="20"/>
                <w:szCs w:val="20"/>
              </w:rPr>
              <w:t>дарства – фараоны – установили налоги за земельные уч</w:t>
            </w:r>
            <w:r w:rsidR="00F835AA" w:rsidRPr="00955475">
              <w:rPr>
                <w:rFonts w:ascii="Times New Roman" w:hAnsi="Times New Roman"/>
                <w:sz w:val="20"/>
                <w:szCs w:val="20"/>
              </w:rPr>
              <w:t>а</w:t>
            </w:r>
            <w:r w:rsidR="00F835AA" w:rsidRPr="00955475">
              <w:rPr>
                <w:rFonts w:ascii="Times New Roman" w:hAnsi="Times New Roman"/>
                <w:sz w:val="20"/>
                <w:szCs w:val="20"/>
              </w:rPr>
              <w:t>стки на тех, кто ими пользовался. В связи с этим требов</w:t>
            </w:r>
            <w:r w:rsidR="00F835AA" w:rsidRPr="00955475">
              <w:rPr>
                <w:rFonts w:ascii="Times New Roman" w:hAnsi="Times New Roman"/>
                <w:sz w:val="20"/>
                <w:szCs w:val="20"/>
              </w:rPr>
              <w:t>а</w:t>
            </w:r>
            <w:r w:rsidR="00F835AA" w:rsidRPr="00955475">
              <w:rPr>
                <w:rFonts w:ascii="Times New Roman" w:hAnsi="Times New Roman"/>
                <w:sz w:val="20"/>
                <w:szCs w:val="20"/>
              </w:rPr>
              <w:t>лось определять размеры площадей участков четыре</w:t>
            </w:r>
            <w:r w:rsidR="00F835AA" w:rsidRPr="00955475">
              <w:rPr>
                <w:rFonts w:ascii="Times New Roman" w:hAnsi="Times New Roman"/>
                <w:sz w:val="20"/>
                <w:szCs w:val="20"/>
              </w:rPr>
              <w:t>х</w:t>
            </w:r>
            <w:r w:rsidR="00F835AA" w:rsidRPr="00955475">
              <w:rPr>
                <w:rFonts w:ascii="Times New Roman" w:hAnsi="Times New Roman"/>
                <w:sz w:val="20"/>
                <w:szCs w:val="20"/>
              </w:rPr>
              <w:t>угольной и треугольной формы.</w:t>
            </w:r>
          </w:p>
          <w:p w:rsidR="00DD3E94" w:rsidRPr="00955475" w:rsidRDefault="00DD3E94" w:rsidP="00A04B18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5475">
              <w:rPr>
                <w:rFonts w:ascii="Times New Roman" w:hAnsi="Times New Roman"/>
                <w:sz w:val="20"/>
                <w:szCs w:val="20"/>
              </w:rPr>
              <w:t>Река Нил</w:t>
            </w:r>
            <w:r w:rsidR="004012D3" w:rsidRPr="00955475">
              <w:rPr>
                <w:rFonts w:ascii="Times New Roman" w:hAnsi="Times New Roman"/>
                <w:sz w:val="20"/>
                <w:szCs w:val="20"/>
              </w:rPr>
              <w:t xml:space="preserve"> после дождей разливалась и часто меняла свое русло, смывая границы участков. Приходилось исчезну</w:t>
            </w:r>
            <w:r w:rsidR="004012D3" w:rsidRPr="00955475">
              <w:rPr>
                <w:rFonts w:ascii="Times New Roman" w:hAnsi="Times New Roman"/>
                <w:sz w:val="20"/>
                <w:szCs w:val="20"/>
              </w:rPr>
              <w:t>в</w:t>
            </w:r>
            <w:r w:rsidR="004012D3" w:rsidRPr="00955475">
              <w:rPr>
                <w:rFonts w:ascii="Times New Roman" w:hAnsi="Times New Roman"/>
                <w:sz w:val="20"/>
                <w:szCs w:val="20"/>
              </w:rPr>
              <w:t>шие после наводнения границы участков восстанавливать, а для этого вновь их измерять.</w:t>
            </w:r>
            <w:r w:rsidR="00DC0854" w:rsidRPr="00955475">
              <w:rPr>
                <w:rFonts w:ascii="Times New Roman" w:hAnsi="Times New Roman"/>
                <w:sz w:val="20"/>
                <w:szCs w:val="20"/>
              </w:rPr>
              <w:t xml:space="preserve"> По</w:t>
            </w:r>
            <w:r w:rsidR="00DC0854" w:rsidRPr="00955475">
              <w:rPr>
                <w:rFonts w:ascii="Times New Roman" w:hAnsi="Times New Roman"/>
                <w:sz w:val="20"/>
                <w:szCs w:val="20"/>
              </w:rPr>
              <w:t>я</w:t>
            </w:r>
            <w:r w:rsidR="00DC0854" w:rsidRPr="00955475">
              <w:rPr>
                <w:rFonts w:ascii="Times New Roman" w:hAnsi="Times New Roman"/>
                <w:sz w:val="20"/>
                <w:szCs w:val="20"/>
              </w:rPr>
              <w:t>вилась необходимость изучить приемы измерения площадей. К этому времени и относят зарождение геометрии. Слово геометрия состоит из двух слов: «</w:t>
            </w:r>
            <w:proofErr w:type="spellStart"/>
            <w:r w:rsidR="00DC0854" w:rsidRPr="00955475">
              <w:rPr>
                <w:rFonts w:ascii="Times New Roman" w:hAnsi="Times New Roman"/>
                <w:sz w:val="20"/>
                <w:szCs w:val="20"/>
              </w:rPr>
              <w:t>гео</w:t>
            </w:r>
            <w:proofErr w:type="spellEnd"/>
            <w:r w:rsidR="00DC0854" w:rsidRPr="00955475">
              <w:rPr>
                <w:rFonts w:ascii="Times New Roman" w:hAnsi="Times New Roman"/>
                <w:sz w:val="20"/>
                <w:szCs w:val="20"/>
              </w:rPr>
              <w:t>», что в переводе на русский о</w:t>
            </w:r>
            <w:r w:rsidR="00DC0854" w:rsidRPr="00955475">
              <w:rPr>
                <w:rFonts w:ascii="Times New Roman" w:hAnsi="Times New Roman"/>
                <w:sz w:val="20"/>
                <w:szCs w:val="20"/>
              </w:rPr>
              <w:t>з</w:t>
            </w:r>
            <w:r w:rsidR="00DC0854" w:rsidRPr="00955475">
              <w:rPr>
                <w:rFonts w:ascii="Times New Roman" w:hAnsi="Times New Roman"/>
                <w:sz w:val="20"/>
                <w:szCs w:val="20"/>
              </w:rPr>
              <w:t>начает земля, и «</w:t>
            </w:r>
            <w:proofErr w:type="spellStart"/>
            <w:r w:rsidR="00DC0854" w:rsidRPr="00955475">
              <w:rPr>
                <w:rFonts w:ascii="Times New Roman" w:hAnsi="Times New Roman"/>
                <w:sz w:val="20"/>
                <w:szCs w:val="20"/>
              </w:rPr>
              <w:t>метрио</w:t>
            </w:r>
            <w:proofErr w:type="spellEnd"/>
            <w:r w:rsidR="00DC0854" w:rsidRPr="00955475">
              <w:rPr>
                <w:rFonts w:ascii="Times New Roman" w:hAnsi="Times New Roman"/>
                <w:sz w:val="20"/>
                <w:szCs w:val="20"/>
              </w:rPr>
              <w:t>» - мерю.</w:t>
            </w:r>
            <w:r w:rsidR="00BC1CBD" w:rsidRPr="00955475">
              <w:rPr>
                <w:rFonts w:ascii="Times New Roman" w:hAnsi="Times New Roman"/>
                <w:sz w:val="20"/>
                <w:szCs w:val="20"/>
              </w:rPr>
              <w:t xml:space="preserve"> Значит, в переводе «геометрия» о</w:t>
            </w:r>
            <w:r w:rsidR="00BC1CBD" w:rsidRPr="00955475">
              <w:rPr>
                <w:rFonts w:ascii="Times New Roman" w:hAnsi="Times New Roman"/>
                <w:sz w:val="20"/>
                <w:szCs w:val="20"/>
              </w:rPr>
              <w:t>з</w:t>
            </w:r>
            <w:r w:rsidR="00BC1CBD" w:rsidRPr="00955475">
              <w:rPr>
                <w:rFonts w:ascii="Times New Roman" w:hAnsi="Times New Roman"/>
                <w:sz w:val="20"/>
                <w:szCs w:val="20"/>
              </w:rPr>
              <w:t>начает землемерие. В своем дальнейшем развитии наука геометрия шагнула далеко за пределы землем</w:t>
            </w:r>
            <w:r w:rsidR="00BC1CBD" w:rsidRPr="00955475">
              <w:rPr>
                <w:rFonts w:ascii="Times New Roman" w:hAnsi="Times New Roman"/>
                <w:sz w:val="20"/>
                <w:szCs w:val="20"/>
              </w:rPr>
              <w:t>е</w:t>
            </w:r>
            <w:r w:rsidR="00BC1CBD" w:rsidRPr="00955475">
              <w:rPr>
                <w:rFonts w:ascii="Times New Roman" w:hAnsi="Times New Roman"/>
                <w:sz w:val="20"/>
                <w:szCs w:val="20"/>
              </w:rPr>
              <w:t>рия и стала важным и большим разделом математики. В геометрии рассматривают формы тел, изучают свойства фигур, их отношения и преобразования.</w:t>
            </w:r>
          </w:p>
          <w:p w:rsidR="00BC1CBD" w:rsidRPr="00955475" w:rsidRDefault="00BC1CBD" w:rsidP="00A04B18">
            <w:pPr>
              <w:pStyle w:val="a3"/>
              <w:jc w:val="both"/>
              <w:rPr>
                <w:sz w:val="20"/>
                <w:szCs w:val="20"/>
              </w:rPr>
            </w:pPr>
            <w:r w:rsidRPr="00955475">
              <w:rPr>
                <w:rFonts w:ascii="Times New Roman" w:hAnsi="Times New Roman"/>
                <w:sz w:val="20"/>
                <w:szCs w:val="20"/>
              </w:rPr>
              <w:t xml:space="preserve">Как наука геометрия оформилась к </w:t>
            </w:r>
            <w:r w:rsidRPr="00955475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 xml:space="preserve"> веку </w:t>
            </w:r>
            <w:proofErr w:type="gramStart"/>
            <w:r w:rsidRPr="00955475">
              <w:rPr>
                <w:rFonts w:ascii="Times New Roman" w:hAnsi="Times New Roman"/>
                <w:sz w:val="20"/>
                <w:szCs w:val="20"/>
              </w:rPr>
              <w:t>до</w:t>
            </w:r>
            <w:proofErr w:type="gramEnd"/>
            <w:r w:rsidRPr="00955475">
              <w:rPr>
                <w:rFonts w:ascii="Times New Roman" w:hAnsi="Times New Roman"/>
                <w:sz w:val="20"/>
                <w:szCs w:val="20"/>
              </w:rPr>
              <w:t xml:space="preserve"> н.э. </w:t>
            </w:r>
            <w:proofErr w:type="gramStart"/>
            <w:r w:rsidRPr="00955475">
              <w:rPr>
                <w:rFonts w:ascii="Times New Roman" w:hAnsi="Times New Roman"/>
                <w:sz w:val="20"/>
                <w:szCs w:val="20"/>
              </w:rPr>
              <w:t>благод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а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ря</w:t>
            </w:r>
            <w:proofErr w:type="gramEnd"/>
            <w:r w:rsidRPr="00955475">
              <w:rPr>
                <w:rFonts w:ascii="Times New Roman" w:hAnsi="Times New Roman"/>
                <w:sz w:val="20"/>
                <w:szCs w:val="20"/>
              </w:rPr>
              <w:t xml:space="preserve"> трудам ряда греческих математиков и философов. На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и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большая заслуга в этом принадл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е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 xml:space="preserve">жит Евклиду, жившему в городе Александрия. Он, опираясь на исследования </w:t>
            </w:r>
            <w:r w:rsidR="00F978FD" w:rsidRPr="0095547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в</w:t>
            </w:r>
            <w:r w:rsidR="00F978FD" w:rsidRPr="00955475">
              <w:rPr>
                <w:rFonts w:ascii="Times New Roman" w:hAnsi="Times New Roman"/>
                <w:sz w:val="20"/>
                <w:szCs w:val="20"/>
              </w:rPr>
              <w:t>ы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воды своих предшественников – Фалеса, Пифагора, Гипп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о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 xml:space="preserve">крата, </w:t>
            </w:r>
            <w:proofErr w:type="spellStart"/>
            <w:r w:rsidRPr="00955475">
              <w:rPr>
                <w:rFonts w:ascii="Times New Roman" w:hAnsi="Times New Roman"/>
                <w:sz w:val="20"/>
                <w:szCs w:val="20"/>
              </w:rPr>
              <w:t>Евдокса</w:t>
            </w:r>
            <w:proofErr w:type="spellEnd"/>
            <w:r w:rsidRPr="00955475">
              <w:rPr>
                <w:rFonts w:ascii="Times New Roman" w:hAnsi="Times New Roman"/>
                <w:sz w:val="20"/>
                <w:szCs w:val="20"/>
              </w:rPr>
              <w:t xml:space="preserve"> и других ученых, привел в систему нако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п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ленные геометрические сведения, дополнил их своими и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с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следованиями открытиями, а затем и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з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ложил в 13 книгах, назвав их «Начала». Его труд на протяжении более чем 2000 лет служит учебным пособием по геометрии. Его кн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и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ги изучали все великие математики.</w:t>
            </w:r>
          </w:p>
        </w:tc>
        <w:tc>
          <w:tcPr>
            <w:tcW w:w="2552" w:type="dxa"/>
          </w:tcPr>
          <w:p w:rsidR="0093078E" w:rsidRPr="00955475" w:rsidRDefault="00D77D1D" w:rsidP="00FD3D53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5475">
              <w:rPr>
                <w:rFonts w:ascii="Times New Roman" w:hAnsi="Times New Roman"/>
                <w:sz w:val="20"/>
                <w:szCs w:val="20"/>
              </w:rPr>
              <w:lastRenderedPageBreak/>
              <w:t>Слушают учителя</w:t>
            </w:r>
            <w:r w:rsidR="0093078E" w:rsidRPr="0095547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3078E" w:rsidRPr="00955475" w:rsidRDefault="0093078E" w:rsidP="00FD3D53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777" w:type="dxa"/>
          </w:tcPr>
          <w:p w:rsidR="0093078E" w:rsidRPr="00955475" w:rsidRDefault="00F86F49" w:rsidP="00FD3D53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t>Слайд</w:t>
            </w:r>
            <w:r w:rsidR="0093078E" w:rsidRPr="00955475">
              <w:rPr>
                <w:b/>
                <w:i/>
                <w:noProof/>
                <w:sz w:val="20"/>
                <w:szCs w:val="20"/>
              </w:rPr>
              <w:t xml:space="preserve"> 8</w:t>
            </w:r>
          </w:p>
          <w:p w:rsidR="0093078E" w:rsidRPr="00955475" w:rsidRDefault="005A19D1" w:rsidP="00FD3D53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514475" cy="1136088"/>
                  <wp:effectExtent l="19050" t="0" r="9525" b="0"/>
                  <wp:docPr id="33" name="Рисунок 32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11360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3078E" w:rsidRPr="00955475" w:rsidRDefault="0093078E" w:rsidP="00FD3D53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</w:p>
          <w:p w:rsidR="0093078E" w:rsidRPr="00955475" w:rsidRDefault="0093078E" w:rsidP="00FD3D53">
            <w:pPr>
              <w:pStyle w:val="a3"/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93078E" w:rsidRPr="00955475" w:rsidRDefault="0093078E" w:rsidP="00FD3D53">
            <w:pPr>
              <w:pStyle w:val="a3"/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93078E" w:rsidRPr="00955475" w:rsidRDefault="0093078E" w:rsidP="00FD3D53">
            <w:pPr>
              <w:pStyle w:val="a3"/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</w:tc>
      </w:tr>
      <w:tr w:rsidR="0093078E" w:rsidRPr="00955475" w:rsidTr="00532DD2">
        <w:tc>
          <w:tcPr>
            <w:tcW w:w="5353" w:type="dxa"/>
          </w:tcPr>
          <w:p w:rsidR="0093078E" w:rsidRPr="00955475" w:rsidRDefault="00935A2D" w:rsidP="00FD3D53">
            <w:pPr>
              <w:pStyle w:val="a3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955475">
              <w:rPr>
                <w:b/>
                <w:sz w:val="20"/>
                <w:szCs w:val="20"/>
              </w:rPr>
              <w:lastRenderedPageBreak/>
              <w:t>Построение чертежа.(5</w:t>
            </w:r>
            <w:r w:rsidR="0093078E" w:rsidRPr="00955475">
              <w:rPr>
                <w:b/>
                <w:sz w:val="20"/>
                <w:szCs w:val="20"/>
              </w:rPr>
              <w:t xml:space="preserve"> минут)</w:t>
            </w:r>
          </w:p>
          <w:p w:rsidR="0093078E" w:rsidRPr="00955475" w:rsidRDefault="00935A2D" w:rsidP="00935A2D">
            <w:pPr>
              <w:pStyle w:val="a3"/>
              <w:jc w:val="both"/>
              <w:rPr>
                <w:sz w:val="20"/>
                <w:szCs w:val="20"/>
              </w:rPr>
            </w:pPr>
            <w:r w:rsidRPr="00955475">
              <w:rPr>
                <w:rFonts w:ascii="Times New Roman" w:hAnsi="Times New Roman"/>
                <w:sz w:val="20"/>
                <w:szCs w:val="20"/>
              </w:rPr>
              <w:t xml:space="preserve">Учащиеся </w:t>
            </w:r>
            <w:proofErr w:type="spellStart"/>
            <w:r w:rsidRPr="00955475">
              <w:rPr>
                <w:rFonts w:ascii="Times New Roman" w:hAnsi="Times New Roman"/>
                <w:sz w:val="20"/>
                <w:szCs w:val="20"/>
              </w:rPr>
              <w:t>попунктно</w:t>
            </w:r>
            <w:proofErr w:type="spellEnd"/>
            <w:r w:rsidRPr="00955475">
              <w:rPr>
                <w:rFonts w:ascii="Times New Roman" w:hAnsi="Times New Roman"/>
                <w:sz w:val="20"/>
                <w:szCs w:val="20"/>
              </w:rPr>
              <w:t xml:space="preserve"> выполняют задание со сла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й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да № 9, после выполнения каждого пункта, учитель пер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е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ходит на слайд № 10, щелчком запускает выполнение действия, при этом объясняет, что варианты постро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е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ния чертежа могут быть разными. При наличии вр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е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мени можно устроить по каждому пункту дискуссию. Пункты № 4, 5, 9, 10 не тр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е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буют перехода на слайд 10, после выполнения задания н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а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жатием на стрелку в правом нижнем углу осуществляется переход к сла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й</w:t>
            </w:r>
            <w:r w:rsidRPr="00955475">
              <w:rPr>
                <w:rFonts w:ascii="Times New Roman" w:hAnsi="Times New Roman"/>
                <w:sz w:val="20"/>
                <w:szCs w:val="20"/>
              </w:rPr>
              <w:t>ду № 11.</w:t>
            </w:r>
          </w:p>
        </w:tc>
        <w:tc>
          <w:tcPr>
            <w:tcW w:w="2552" w:type="dxa"/>
          </w:tcPr>
          <w:p w:rsidR="0093078E" w:rsidRPr="00955475" w:rsidRDefault="00935A2D" w:rsidP="00FD3D53">
            <w:pPr>
              <w:pStyle w:val="a3"/>
              <w:rPr>
                <w:sz w:val="20"/>
                <w:szCs w:val="20"/>
              </w:rPr>
            </w:pPr>
            <w:r w:rsidRPr="00955475">
              <w:rPr>
                <w:sz w:val="20"/>
                <w:szCs w:val="20"/>
              </w:rPr>
              <w:t>Выполняют заданные п</w:t>
            </w:r>
            <w:r w:rsidRPr="00955475">
              <w:rPr>
                <w:sz w:val="20"/>
                <w:szCs w:val="20"/>
              </w:rPr>
              <w:t>о</w:t>
            </w:r>
            <w:r w:rsidRPr="00955475">
              <w:rPr>
                <w:sz w:val="20"/>
                <w:szCs w:val="20"/>
              </w:rPr>
              <w:t>строения, отвечают на в</w:t>
            </w:r>
            <w:r w:rsidRPr="00955475">
              <w:rPr>
                <w:sz w:val="20"/>
                <w:szCs w:val="20"/>
              </w:rPr>
              <w:t>о</w:t>
            </w:r>
            <w:r w:rsidRPr="00955475">
              <w:rPr>
                <w:sz w:val="20"/>
                <w:szCs w:val="20"/>
              </w:rPr>
              <w:t>просы учителя.</w:t>
            </w:r>
          </w:p>
        </w:tc>
        <w:tc>
          <w:tcPr>
            <w:tcW w:w="2777" w:type="dxa"/>
          </w:tcPr>
          <w:p w:rsidR="0093078E" w:rsidRPr="00955475" w:rsidRDefault="0093078E" w:rsidP="00FD3D53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t xml:space="preserve">Слайды </w:t>
            </w:r>
            <w:r w:rsidR="005A19D1" w:rsidRPr="00955475">
              <w:rPr>
                <w:b/>
                <w:i/>
                <w:noProof/>
                <w:sz w:val="20"/>
                <w:szCs w:val="20"/>
              </w:rPr>
              <w:t>9,10</w:t>
            </w:r>
          </w:p>
          <w:p w:rsidR="0093078E" w:rsidRPr="00955475" w:rsidRDefault="005A19D1" w:rsidP="00FD3D53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523689" cy="1143000"/>
                  <wp:effectExtent l="19050" t="0" r="311" b="0"/>
                  <wp:docPr id="34" name="Рисунок 33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3689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3078E" w:rsidRPr="00955475" w:rsidRDefault="005A19D1" w:rsidP="00FD3D53">
            <w:pPr>
              <w:pStyle w:val="a3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955475">
              <w:rPr>
                <w:rFonts w:ascii="Verdana" w:hAnsi="Verdana"/>
                <w:b/>
                <w:noProof/>
                <w:sz w:val="20"/>
                <w:szCs w:val="20"/>
              </w:rPr>
              <w:drawing>
                <wp:inline distT="0" distB="0" distL="0" distR="0">
                  <wp:extent cx="1472900" cy="1104900"/>
                  <wp:effectExtent l="19050" t="0" r="0" b="0"/>
                  <wp:docPr id="35" name="Рисунок 34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29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078E" w:rsidRPr="00955475" w:rsidTr="00532DD2">
        <w:tc>
          <w:tcPr>
            <w:tcW w:w="5353" w:type="dxa"/>
          </w:tcPr>
          <w:p w:rsidR="0093078E" w:rsidRPr="00955475" w:rsidRDefault="00935A2D" w:rsidP="00FD3D53">
            <w:pPr>
              <w:pStyle w:val="a3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955475">
              <w:rPr>
                <w:b/>
                <w:sz w:val="20"/>
                <w:szCs w:val="20"/>
              </w:rPr>
              <w:t>Выполнение творческого задания.(3</w:t>
            </w:r>
            <w:r w:rsidR="0093078E" w:rsidRPr="00955475">
              <w:rPr>
                <w:b/>
                <w:sz w:val="20"/>
                <w:szCs w:val="20"/>
              </w:rPr>
              <w:t xml:space="preserve"> минут</w:t>
            </w:r>
            <w:r w:rsidRPr="00955475">
              <w:rPr>
                <w:b/>
                <w:sz w:val="20"/>
                <w:szCs w:val="20"/>
              </w:rPr>
              <w:t>ы</w:t>
            </w:r>
            <w:r w:rsidR="0093078E" w:rsidRPr="00955475">
              <w:rPr>
                <w:b/>
                <w:sz w:val="20"/>
                <w:szCs w:val="20"/>
              </w:rPr>
              <w:t>)</w:t>
            </w:r>
          </w:p>
          <w:p w:rsidR="0093078E" w:rsidRPr="00955475" w:rsidRDefault="00271E4D" w:rsidP="00FD3D53">
            <w:pPr>
              <w:pStyle w:val="a3"/>
              <w:rPr>
                <w:sz w:val="20"/>
                <w:szCs w:val="20"/>
              </w:rPr>
            </w:pPr>
            <w:r w:rsidRPr="00955475">
              <w:rPr>
                <w:sz w:val="20"/>
                <w:szCs w:val="20"/>
              </w:rPr>
              <w:t>Учитель предлагает учащимся по</w:t>
            </w:r>
            <w:r w:rsidR="002D7CAA" w:rsidRPr="00955475">
              <w:rPr>
                <w:sz w:val="20"/>
                <w:szCs w:val="20"/>
              </w:rPr>
              <w:t>д</w:t>
            </w:r>
            <w:r w:rsidRPr="00955475">
              <w:rPr>
                <w:sz w:val="20"/>
                <w:szCs w:val="20"/>
              </w:rPr>
              <w:t>считать</w:t>
            </w:r>
            <w:proofErr w:type="gramStart"/>
            <w:r w:rsidRPr="00955475">
              <w:rPr>
                <w:sz w:val="20"/>
                <w:szCs w:val="20"/>
              </w:rPr>
              <w:t xml:space="preserve"> ,</w:t>
            </w:r>
            <w:proofErr w:type="gramEnd"/>
            <w:r w:rsidRPr="00955475">
              <w:rPr>
                <w:sz w:val="20"/>
                <w:szCs w:val="20"/>
              </w:rPr>
              <w:t xml:space="preserve"> сколько тр</w:t>
            </w:r>
            <w:r w:rsidRPr="00955475">
              <w:rPr>
                <w:sz w:val="20"/>
                <w:szCs w:val="20"/>
              </w:rPr>
              <w:t>е</w:t>
            </w:r>
            <w:r w:rsidRPr="00955475">
              <w:rPr>
                <w:sz w:val="20"/>
                <w:szCs w:val="20"/>
              </w:rPr>
              <w:t>угольников изображено на слайде, в зависимости от о</w:t>
            </w:r>
            <w:r w:rsidRPr="00955475">
              <w:rPr>
                <w:sz w:val="20"/>
                <w:szCs w:val="20"/>
              </w:rPr>
              <w:t>с</w:t>
            </w:r>
            <w:r w:rsidRPr="00955475">
              <w:rPr>
                <w:sz w:val="20"/>
                <w:szCs w:val="20"/>
              </w:rPr>
              <w:t>тавшегося времени, можно предложить нескольким уч</w:t>
            </w:r>
            <w:r w:rsidRPr="00955475">
              <w:rPr>
                <w:sz w:val="20"/>
                <w:szCs w:val="20"/>
              </w:rPr>
              <w:t>а</w:t>
            </w:r>
            <w:r w:rsidRPr="00955475">
              <w:rPr>
                <w:sz w:val="20"/>
                <w:szCs w:val="20"/>
              </w:rPr>
              <w:t>щимся показать на чертеже какие треугольники изображ</w:t>
            </w:r>
            <w:r w:rsidRPr="00955475">
              <w:rPr>
                <w:sz w:val="20"/>
                <w:szCs w:val="20"/>
              </w:rPr>
              <w:t>е</w:t>
            </w:r>
            <w:r w:rsidRPr="00955475">
              <w:rPr>
                <w:sz w:val="20"/>
                <w:szCs w:val="20"/>
              </w:rPr>
              <w:lastRenderedPageBreak/>
              <w:t>ны на слайде</w:t>
            </w:r>
            <w:r w:rsidR="0093078E" w:rsidRPr="00955475">
              <w:rPr>
                <w:sz w:val="20"/>
                <w:szCs w:val="20"/>
              </w:rPr>
              <w:t>.</w:t>
            </w:r>
            <w:r w:rsidR="002D7CAA" w:rsidRPr="00955475">
              <w:rPr>
                <w:sz w:val="20"/>
                <w:szCs w:val="20"/>
              </w:rPr>
              <w:t xml:space="preserve"> Затем по щелчку высвечивается правильный ответ.</w:t>
            </w:r>
          </w:p>
          <w:p w:rsidR="003F1F56" w:rsidRPr="00955475" w:rsidRDefault="00935A2D" w:rsidP="00FD3D53">
            <w:pPr>
              <w:pStyle w:val="a3"/>
              <w:rPr>
                <w:b/>
                <w:sz w:val="20"/>
                <w:szCs w:val="20"/>
              </w:rPr>
            </w:pPr>
            <w:proofErr w:type="gramStart"/>
            <w:r w:rsidRPr="00955475">
              <w:rPr>
                <w:b/>
                <w:sz w:val="20"/>
                <w:szCs w:val="20"/>
              </w:rPr>
              <w:t xml:space="preserve">(Данный слайд скопирован мной из материалов </w:t>
            </w:r>
            <w:r w:rsidR="00271E4D" w:rsidRPr="00955475">
              <w:rPr>
                <w:b/>
                <w:sz w:val="20"/>
                <w:szCs w:val="20"/>
              </w:rPr>
              <w:t>сообщ</w:t>
            </w:r>
            <w:r w:rsidR="00271E4D" w:rsidRPr="00955475">
              <w:rPr>
                <w:b/>
                <w:sz w:val="20"/>
                <w:szCs w:val="20"/>
              </w:rPr>
              <w:t>е</w:t>
            </w:r>
            <w:r w:rsidR="00271E4D" w:rsidRPr="00955475">
              <w:rPr>
                <w:b/>
                <w:sz w:val="20"/>
                <w:szCs w:val="20"/>
              </w:rPr>
              <w:t xml:space="preserve">ства </w:t>
            </w:r>
            <w:r w:rsidR="003F1F56" w:rsidRPr="00955475">
              <w:rPr>
                <w:b/>
                <w:sz w:val="20"/>
                <w:szCs w:val="20"/>
              </w:rPr>
              <w:t xml:space="preserve">учителей </w:t>
            </w:r>
            <w:r w:rsidR="00271E4D" w:rsidRPr="00955475">
              <w:rPr>
                <w:b/>
                <w:sz w:val="20"/>
                <w:szCs w:val="20"/>
              </w:rPr>
              <w:t>математик</w:t>
            </w:r>
            <w:r w:rsidR="003F1F56" w:rsidRPr="00955475">
              <w:rPr>
                <w:b/>
                <w:sz w:val="20"/>
                <w:szCs w:val="20"/>
              </w:rPr>
              <w:t>и</w:t>
            </w:r>
            <w:r w:rsidR="00271E4D" w:rsidRPr="00955475">
              <w:rPr>
                <w:b/>
                <w:sz w:val="20"/>
                <w:szCs w:val="20"/>
              </w:rPr>
              <w:t>, сеть творческих учителей</w:t>
            </w:r>
            <w:r w:rsidR="003F1F56" w:rsidRPr="00955475">
              <w:rPr>
                <w:b/>
                <w:sz w:val="20"/>
                <w:szCs w:val="20"/>
              </w:rPr>
              <w:t xml:space="preserve">, </w:t>
            </w:r>
            <w:proofErr w:type="gramEnd"/>
          </w:p>
          <w:p w:rsidR="00935A2D" w:rsidRPr="00955475" w:rsidRDefault="003F1F56" w:rsidP="00FD3D53">
            <w:pPr>
              <w:pStyle w:val="a3"/>
              <w:rPr>
                <w:b/>
                <w:sz w:val="20"/>
                <w:szCs w:val="20"/>
              </w:rPr>
            </w:pPr>
            <w:proofErr w:type="gramStart"/>
            <w:r w:rsidRPr="00955475">
              <w:rPr>
                <w:b/>
                <w:sz w:val="20"/>
                <w:szCs w:val="20"/>
              </w:rPr>
              <w:t>http://www.it-n.ru/communities.aspx?cat_no=4510&amp;&amp;tmpl=com</w:t>
            </w:r>
            <w:r w:rsidR="00935A2D" w:rsidRPr="00955475">
              <w:rPr>
                <w:b/>
                <w:sz w:val="20"/>
                <w:szCs w:val="20"/>
              </w:rPr>
              <w:t>)</w:t>
            </w:r>
            <w:proofErr w:type="gramEnd"/>
          </w:p>
          <w:p w:rsidR="0093078E" w:rsidRPr="00955475" w:rsidRDefault="0093078E" w:rsidP="00FD3D53">
            <w:pPr>
              <w:pStyle w:val="a3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93078E" w:rsidRPr="00955475" w:rsidRDefault="00BF6FD0" w:rsidP="00FD3D53">
            <w:pPr>
              <w:pStyle w:val="a3"/>
              <w:rPr>
                <w:sz w:val="20"/>
                <w:szCs w:val="20"/>
              </w:rPr>
            </w:pPr>
            <w:r w:rsidRPr="00955475">
              <w:rPr>
                <w:sz w:val="20"/>
                <w:szCs w:val="20"/>
              </w:rPr>
              <w:lastRenderedPageBreak/>
              <w:t>Рассматривают чертеж</w:t>
            </w:r>
            <w:r w:rsidR="00271E4D" w:rsidRPr="00955475">
              <w:rPr>
                <w:sz w:val="20"/>
                <w:szCs w:val="20"/>
              </w:rPr>
              <w:t>, обсуждают з</w:t>
            </w:r>
            <w:r w:rsidR="00271E4D" w:rsidRPr="00955475">
              <w:rPr>
                <w:sz w:val="20"/>
                <w:szCs w:val="20"/>
              </w:rPr>
              <w:t>а</w:t>
            </w:r>
            <w:r w:rsidR="00271E4D" w:rsidRPr="00955475">
              <w:rPr>
                <w:sz w:val="20"/>
                <w:szCs w:val="20"/>
              </w:rPr>
              <w:t>дание.</w:t>
            </w:r>
          </w:p>
        </w:tc>
        <w:tc>
          <w:tcPr>
            <w:tcW w:w="2777" w:type="dxa"/>
          </w:tcPr>
          <w:p w:rsidR="0093078E" w:rsidRPr="00955475" w:rsidRDefault="0093078E" w:rsidP="00FD3D53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t xml:space="preserve">Слайд </w:t>
            </w:r>
            <w:r w:rsidR="006F0169" w:rsidRPr="00955475">
              <w:rPr>
                <w:b/>
                <w:i/>
                <w:noProof/>
                <w:sz w:val="20"/>
                <w:szCs w:val="20"/>
              </w:rPr>
              <w:t>11</w:t>
            </w:r>
          </w:p>
          <w:p w:rsidR="0093078E" w:rsidRPr="00955475" w:rsidRDefault="006F0169" w:rsidP="00FD3D53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1561782" cy="1171575"/>
                  <wp:effectExtent l="19050" t="0" r="318" b="0"/>
                  <wp:docPr id="36" name="Рисунок 35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1782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0169" w:rsidRPr="00955475" w:rsidTr="00532DD2">
        <w:tc>
          <w:tcPr>
            <w:tcW w:w="5353" w:type="dxa"/>
          </w:tcPr>
          <w:p w:rsidR="006F0169" w:rsidRPr="00955475" w:rsidRDefault="00437C6E" w:rsidP="00FD3D53">
            <w:pPr>
              <w:pStyle w:val="a3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955475">
              <w:rPr>
                <w:b/>
                <w:sz w:val="20"/>
                <w:szCs w:val="20"/>
              </w:rPr>
              <w:lastRenderedPageBreak/>
              <w:t>Чтение чертежа</w:t>
            </w:r>
            <w:r w:rsidR="00935A2D" w:rsidRPr="00955475">
              <w:rPr>
                <w:b/>
                <w:sz w:val="20"/>
                <w:szCs w:val="20"/>
              </w:rPr>
              <w:t>(5 минут)</w:t>
            </w:r>
          </w:p>
          <w:p w:rsidR="00437C6E" w:rsidRPr="00955475" w:rsidRDefault="00437C6E" w:rsidP="00437C6E">
            <w:pPr>
              <w:pStyle w:val="a3"/>
              <w:ind w:left="360"/>
              <w:rPr>
                <w:sz w:val="20"/>
                <w:szCs w:val="20"/>
              </w:rPr>
            </w:pPr>
            <w:r w:rsidRPr="00955475">
              <w:rPr>
                <w:sz w:val="20"/>
                <w:szCs w:val="20"/>
              </w:rPr>
              <w:t xml:space="preserve">Учащимся предлагается задание: </w:t>
            </w:r>
          </w:p>
          <w:p w:rsidR="00437C6E" w:rsidRPr="00955475" w:rsidRDefault="00437C6E" w:rsidP="00437C6E">
            <w:pPr>
              <w:pStyle w:val="a3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955475">
              <w:rPr>
                <w:sz w:val="20"/>
                <w:szCs w:val="20"/>
              </w:rPr>
              <w:t xml:space="preserve">Перечислить все отрезки, лучи </w:t>
            </w:r>
            <w:proofErr w:type="spellStart"/>
            <w:r w:rsidRPr="00955475">
              <w:rPr>
                <w:sz w:val="20"/>
                <w:szCs w:val="20"/>
              </w:rPr>
              <w:t>ипрямые</w:t>
            </w:r>
            <w:proofErr w:type="spellEnd"/>
            <w:r w:rsidRPr="00955475">
              <w:rPr>
                <w:sz w:val="20"/>
                <w:szCs w:val="20"/>
              </w:rPr>
              <w:t>, изобр</w:t>
            </w:r>
            <w:r w:rsidRPr="00955475">
              <w:rPr>
                <w:sz w:val="20"/>
                <w:szCs w:val="20"/>
              </w:rPr>
              <w:t>а</w:t>
            </w:r>
            <w:r w:rsidRPr="00955475">
              <w:rPr>
                <w:sz w:val="20"/>
                <w:szCs w:val="20"/>
              </w:rPr>
              <w:t>женные на чертеже;</w:t>
            </w:r>
          </w:p>
          <w:p w:rsidR="00437C6E" w:rsidRPr="00955475" w:rsidRDefault="00437C6E" w:rsidP="00437C6E">
            <w:pPr>
              <w:pStyle w:val="a3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955475">
              <w:rPr>
                <w:sz w:val="20"/>
                <w:szCs w:val="20"/>
              </w:rPr>
              <w:t>Назвать пересекающиеся отрезки, лучи, пр</w:t>
            </w:r>
            <w:r w:rsidRPr="00955475">
              <w:rPr>
                <w:sz w:val="20"/>
                <w:szCs w:val="20"/>
              </w:rPr>
              <w:t>я</w:t>
            </w:r>
            <w:r w:rsidRPr="00955475">
              <w:rPr>
                <w:sz w:val="20"/>
                <w:szCs w:val="20"/>
              </w:rPr>
              <w:t>мые</w:t>
            </w:r>
          </w:p>
          <w:p w:rsidR="00437C6E" w:rsidRPr="00955475" w:rsidRDefault="00437C6E" w:rsidP="00437C6E">
            <w:pPr>
              <w:pStyle w:val="a3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955475">
              <w:rPr>
                <w:sz w:val="20"/>
                <w:szCs w:val="20"/>
              </w:rPr>
              <w:t xml:space="preserve">Пересекает ли прямая </w:t>
            </w:r>
            <w:r w:rsidRPr="00955475">
              <w:rPr>
                <w:sz w:val="20"/>
                <w:szCs w:val="20"/>
                <w:lang w:val="en-US"/>
              </w:rPr>
              <w:t>b</w:t>
            </w:r>
            <w:r w:rsidRPr="00955475">
              <w:rPr>
                <w:sz w:val="20"/>
                <w:szCs w:val="20"/>
              </w:rPr>
              <w:t xml:space="preserve"> отрезки К</w:t>
            </w:r>
            <w:r w:rsidRPr="00955475">
              <w:rPr>
                <w:sz w:val="20"/>
                <w:szCs w:val="20"/>
                <w:lang w:val="en-US"/>
              </w:rPr>
              <w:t>N</w:t>
            </w:r>
            <w:r w:rsidRPr="00955475">
              <w:rPr>
                <w:sz w:val="20"/>
                <w:szCs w:val="20"/>
              </w:rPr>
              <w:t xml:space="preserve">, АВ и </w:t>
            </w:r>
            <w:r w:rsidRPr="00955475">
              <w:rPr>
                <w:sz w:val="20"/>
                <w:szCs w:val="20"/>
                <w:lang w:val="en-US"/>
              </w:rPr>
              <w:t>LM</w:t>
            </w:r>
            <w:r w:rsidRPr="00955475">
              <w:rPr>
                <w:sz w:val="20"/>
                <w:szCs w:val="20"/>
              </w:rPr>
              <w:t>, лучи  С</w:t>
            </w:r>
            <w:proofErr w:type="gramStart"/>
            <w:r w:rsidRPr="00955475">
              <w:rPr>
                <w:sz w:val="20"/>
                <w:szCs w:val="20"/>
                <w:lang w:val="en-US"/>
              </w:rPr>
              <w:t>D</w:t>
            </w:r>
            <w:proofErr w:type="gramEnd"/>
            <w:r w:rsidRPr="00955475">
              <w:rPr>
                <w:sz w:val="20"/>
                <w:szCs w:val="20"/>
              </w:rPr>
              <w:t xml:space="preserve"> и </w:t>
            </w:r>
            <w:r w:rsidRPr="00955475">
              <w:rPr>
                <w:sz w:val="20"/>
                <w:szCs w:val="20"/>
                <w:lang w:val="en-US"/>
              </w:rPr>
              <w:t>EF</w:t>
            </w:r>
            <w:r w:rsidRPr="00955475">
              <w:rPr>
                <w:sz w:val="20"/>
                <w:szCs w:val="20"/>
              </w:rPr>
              <w:t>?</w:t>
            </w:r>
          </w:p>
        </w:tc>
        <w:tc>
          <w:tcPr>
            <w:tcW w:w="2552" w:type="dxa"/>
          </w:tcPr>
          <w:p w:rsidR="006F0169" w:rsidRPr="00955475" w:rsidRDefault="008D7E8D" w:rsidP="00FD3D53">
            <w:pPr>
              <w:pStyle w:val="a3"/>
              <w:rPr>
                <w:sz w:val="20"/>
                <w:szCs w:val="20"/>
              </w:rPr>
            </w:pPr>
            <w:r w:rsidRPr="00955475">
              <w:rPr>
                <w:sz w:val="20"/>
                <w:szCs w:val="20"/>
              </w:rPr>
              <w:t>Рассматривают че</w:t>
            </w:r>
            <w:r w:rsidRPr="00955475">
              <w:rPr>
                <w:sz w:val="20"/>
                <w:szCs w:val="20"/>
              </w:rPr>
              <w:t>р</w:t>
            </w:r>
            <w:r w:rsidRPr="00955475">
              <w:rPr>
                <w:sz w:val="20"/>
                <w:szCs w:val="20"/>
              </w:rPr>
              <w:t>теж, отвечают на вопросы уч</w:t>
            </w:r>
            <w:r w:rsidRPr="00955475">
              <w:rPr>
                <w:sz w:val="20"/>
                <w:szCs w:val="20"/>
              </w:rPr>
              <w:t>и</w:t>
            </w:r>
            <w:r w:rsidRPr="00955475">
              <w:rPr>
                <w:sz w:val="20"/>
                <w:szCs w:val="20"/>
              </w:rPr>
              <w:t>теля</w:t>
            </w:r>
          </w:p>
        </w:tc>
        <w:tc>
          <w:tcPr>
            <w:tcW w:w="2777" w:type="dxa"/>
          </w:tcPr>
          <w:p w:rsidR="006F0169" w:rsidRPr="00955475" w:rsidRDefault="006F0169" w:rsidP="006F0169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t>Слайд 12</w:t>
            </w:r>
          </w:p>
          <w:p w:rsidR="006F0169" w:rsidRPr="00955475" w:rsidRDefault="001D665A" w:rsidP="006F0169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599874" cy="1200150"/>
                  <wp:effectExtent l="19050" t="0" r="326" b="0"/>
                  <wp:docPr id="37" name="Рисунок 36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9874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0169" w:rsidRPr="00955475" w:rsidRDefault="006F0169" w:rsidP="00FD3D53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</w:p>
        </w:tc>
      </w:tr>
      <w:tr w:rsidR="005A5911" w:rsidRPr="00955475" w:rsidTr="00532DD2">
        <w:tc>
          <w:tcPr>
            <w:tcW w:w="5353" w:type="dxa"/>
          </w:tcPr>
          <w:p w:rsidR="005A5911" w:rsidRPr="00955475" w:rsidRDefault="008D7E8D" w:rsidP="00FD3D53">
            <w:pPr>
              <w:pStyle w:val="a3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955475">
              <w:rPr>
                <w:b/>
                <w:sz w:val="20"/>
                <w:szCs w:val="20"/>
              </w:rPr>
              <w:t>Подведение итогов урока. Объяснение дома</w:t>
            </w:r>
            <w:r w:rsidRPr="00955475">
              <w:rPr>
                <w:b/>
                <w:sz w:val="20"/>
                <w:szCs w:val="20"/>
              </w:rPr>
              <w:t>ш</w:t>
            </w:r>
            <w:r w:rsidRPr="00955475">
              <w:rPr>
                <w:b/>
                <w:sz w:val="20"/>
                <w:szCs w:val="20"/>
              </w:rPr>
              <w:t>него задания.</w:t>
            </w:r>
            <w:r w:rsidR="00935A2D" w:rsidRPr="00955475">
              <w:rPr>
                <w:b/>
                <w:sz w:val="20"/>
                <w:szCs w:val="20"/>
              </w:rPr>
              <w:t>(1 минута)</w:t>
            </w:r>
          </w:p>
          <w:p w:rsidR="008D7E8D" w:rsidRPr="00955475" w:rsidRDefault="008D7E8D" w:rsidP="00D77D1D">
            <w:pPr>
              <w:pStyle w:val="a3"/>
              <w:ind w:left="360"/>
              <w:rPr>
                <w:sz w:val="20"/>
                <w:szCs w:val="20"/>
              </w:rPr>
            </w:pPr>
            <w:r w:rsidRPr="00955475">
              <w:rPr>
                <w:sz w:val="20"/>
                <w:szCs w:val="20"/>
              </w:rPr>
              <w:t>Учитель объясняет, как выполнить домашнее з</w:t>
            </w:r>
            <w:r w:rsidRPr="00955475">
              <w:rPr>
                <w:sz w:val="20"/>
                <w:szCs w:val="20"/>
              </w:rPr>
              <w:t>а</w:t>
            </w:r>
            <w:r w:rsidRPr="00955475">
              <w:rPr>
                <w:sz w:val="20"/>
                <w:szCs w:val="20"/>
              </w:rPr>
              <w:t>дание. На чертеже должны быть люб</w:t>
            </w:r>
            <w:r w:rsidR="00D77D1D" w:rsidRPr="00955475">
              <w:rPr>
                <w:sz w:val="20"/>
                <w:szCs w:val="20"/>
              </w:rPr>
              <w:t>ые</w:t>
            </w:r>
            <w:r w:rsidRPr="00955475">
              <w:rPr>
                <w:sz w:val="20"/>
                <w:szCs w:val="20"/>
              </w:rPr>
              <w:t xml:space="preserve"> </w:t>
            </w:r>
            <w:proofErr w:type="gramStart"/>
            <w:r w:rsidRPr="00955475">
              <w:rPr>
                <w:sz w:val="20"/>
                <w:szCs w:val="20"/>
              </w:rPr>
              <w:t>прямая</w:t>
            </w:r>
            <w:proofErr w:type="gramEnd"/>
            <w:r w:rsidRPr="00955475">
              <w:rPr>
                <w:sz w:val="20"/>
                <w:szCs w:val="20"/>
              </w:rPr>
              <w:t>, отрезок и луч. Необходимо обозначить все точки, присутству</w:t>
            </w:r>
            <w:r w:rsidRPr="00955475">
              <w:rPr>
                <w:sz w:val="20"/>
                <w:szCs w:val="20"/>
              </w:rPr>
              <w:t>ю</w:t>
            </w:r>
            <w:r w:rsidRPr="00955475">
              <w:rPr>
                <w:sz w:val="20"/>
                <w:szCs w:val="20"/>
              </w:rPr>
              <w:t xml:space="preserve">щие на чертеже: </w:t>
            </w:r>
            <w:r w:rsidR="00D77D1D" w:rsidRPr="00955475">
              <w:rPr>
                <w:sz w:val="20"/>
                <w:szCs w:val="20"/>
              </w:rPr>
              <w:t>начало луча, концы отрезка, точки п</w:t>
            </w:r>
            <w:r w:rsidR="00D77D1D" w:rsidRPr="00955475">
              <w:rPr>
                <w:sz w:val="20"/>
                <w:szCs w:val="20"/>
              </w:rPr>
              <w:t>е</w:t>
            </w:r>
            <w:r w:rsidR="00D77D1D" w:rsidRPr="00955475">
              <w:rPr>
                <w:sz w:val="20"/>
                <w:szCs w:val="20"/>
              </w:rPr>
              <w:t>ресеч</w:t>
            </w:r>
            <w:r w:rsidR="00D77D1D" w:rsidRPr="00955475">
              <w:rPr>
                <w:sz w:val="20"/>
                <w:szCs w:val="20"/>
              </w:rPr>
              <w:t>е</w:t>
            </w:r>
            <w:r w:rsidR="00D77D1D" w:rsidRPr="00955475">
              <w:rPr>
                <w:sz w:val="20"/>
                <w:szCs w:val="20"/>
              </w:rPr>
              <w:t>ния, если будут.</w:t>
            </w:r>
          </w:p>
        </w:tc>
        <w:tc>
          <w:tcPr>
            <w:tcW w:w="2552" w:type="dxa"/>
          </w:tcPr>
          <w:p w:rsidR="005A5911" w:rsidRPr="00955475" w:rsidRDefault="005A5911" w:rsidP="00FD3D53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777" w:type="dxa"/>
          </w:tcPr>
          <w:p w:rsidR="005A5911" w:rsidRPr="00955475" w:rsidRDefault="005A5911" w:rsidP="005A5911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t>Слайд 13</w:t>
            </w:r>
          </w:p>
          <w:p w:rsidR="005A5911" w:rsidRPr="00955475" w:rsidRDefault="005A5911" w:rsidP="005A5911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 w:rsidRPr="00955475"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498295" cy="1123950"/>
                  <wp:effectExtent l="19050" t="0" r="6655" b="0"/>
                  <wp:docPr id="39" name="Рисунок 38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295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A5911" w:rsidRPr="00955475" w:rsidRDefault="005A5911" w:rsidP="006F0169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</w:p>
        </w:tc>
      </w:tr>
    </w:tbl>
    <w:p w:rsidR="0093078E" w:rsidRPr="00E24ADA" w:rsidRDefault="0093078E" w:rsidP="0093078E">
      <w:pPr>
        <w:spacing w:after="0"/>
        <w:jc w:val="both"/>
        <w:rPr>
          <w:b/>
        </w:rPr>
      </w:pPr>
    </w:p>
    <w:p w:rsidR="000B50F3" w:rsidRDefault="000B50F3"/>
    <w:sectPr w:rsidR="000B50F3" w:rsidSect="00006F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75B78"/>
    <w:multiLevelType w:val="hybridMultilevel"/>
    <w:tmpl w:val="95B843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AA2E5A"/>
    <w:multiLevelType w:val="hybridMultilevel"/>
    <w:tmpl w:val="4C2EE526"/>
    <w:lvl w:ilvl="0" w:tplc="E7A894A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5D5EE8"/>
    <w:multiLevelType w:val="hybridMultilevel"/>
    <w:tmpl w:val="D7D45CC8"/>
    <w:lvl w:ilvl="0" w:tplc="36CCA56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93078E"/>
    <w:rsid w:val="000B50F3"/>
    <w:rsid w:val="00125E35"/>
    <w:rsid w:val="00135A18"/>
    <w:rsid w:val="001676EB"/>
    <w:rsid w:val="0019750B"/>
    <w:rsid w:val="001C2BBF"/>
    <w:rsid w:val="001D2C3C"/>
    <w:rsid w:val="001D665A"/>
    <w:rsid w:val="00243170"/>
    <w:rsid w:val="00271E4D"/>
    <w:rsid w:val="00280400"/>
    <w:rsid w:val="002C2D01"/>
    <w:rsid w:val="002D7CAA"/>
    <w:rsid w:val="003F1F56"/>
    <w:rsid w:val="004012D3"/>
    <w:rsid w:val="00437C6E"/>
    <w:rsid w:val="00485F57"/>
    <w:rsid w:val="00502E0A"/>
    <w:rsid w:val="00532DD2"/>
    <w:rsid w:val="005A19D1"/>
    <w:rsid w:val="005A5911"/>
    <w:rsid w:val="0067000A"/>
    <w:rsid w:val="006D586F"/>
    <w:rsid w:val="006E559B"/>
    <w:rsid w:val="006F0169"/>
    <w:rsid w:val="00730CC2"/>
    <w:rsid w:val="00871164"/>
    <w:rsid w:val="008D1D55"/>
    <w:rsid w:val="008D7E8D"/>
    <w:rsid w:val="009029E6"/>
    <w:rsid w:val="0093078E"/>
    <w:rsid w:val="00935A2D"/>
    <w:rsid w:val="00947F93"/>
    <w:rsid w:val="00955475"/>
    <w:rsid w:val="009A200D"/>
    <w:rsid w:val="009E1252"/>
    <w:rsid w:val="00A04B18"/>
    <w:rsid w:val="00A61146"/>
    <w:rsid w:val="00AB5073"/>
    <w:rsid w:val="00AC4C64"/>
    <w:rsid w:val="00AD3435"/>
    <w:rsid w:val="00AE0ADB"/>
    <w:rsid w:val="00B35537"/>
    <w:rsid w:val="00B62B83"/>
    <w:rsid w:val="00B6623D"/>
    <w:rsid w:val="00BC1CBD"/>
    <w:rsid w:val="00BF6FD0"/>
    <w:rsid w:val="00CA68C2"/>
    <w:rsid w:val="00CC4F2D"/>
    <w:rsid w:val="00D30F80"/>
    <w:rsid w:val="00D77D1D"/>
    <w:rsid w:val="00DC0854"/>
    <w:rsid w:val="00DD3E94"/>
    <w:rsid w:val="00E03957"/>
    <w:rsid w:val="00E56706"/>
    <w:rsid w:val="00E63147"/>
    <w:rsid w:val="00F41FF6"/>
    <w:rsid w:val="00F55114"/>
    <w:rsid w:val="00F835AA"/>
    <w:rsid w:val="00F86F49"/>
    <w:rsid w:val="00F978FD"/>
    <w:rsid w:val="00FE6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78E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30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7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2010-06-14T14:05:00Z</dcterms:created>
  <dcterms:modified xsi:type="dcterms:W3CDTF">2010-06-14T14:51:00Z</dcterms:modified>
</cp:coreProperties>
</file>